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D02A0" w14:textId="77777777" w:rsidR="00D56745" w:rsidRPr="00822F45" w:rsidRDefault="00D56745" w:rsidP="00D56745">
      <w:pPr>
        <w:spacing w:line="200" w:lineRule="exact"/>
        <w:rPr>
          <w:rFonts w:ascii="Arial Narrow" w:eastAsia="Times" w:hAnsi="Arial Narrow"/>
          <w:sz w:val="16"/>
          <w:szCs w:val="20"/>
          <w:lang w:val="de-CH"/>
        </w:rPr>
      </w:pPr>
      <w:r w:rsidRPr="00822F45">
        <w:rPr>
          <w:rFonts w:ascii="Arial Narrow" w:eastAsia="Times" w:hAnsi="Arial Narrow"/>
          <w:noProof/>
          <w:sz w:val="16"/>
          <w:szCs w:val="20"/>
          <w:lang w:val="fr-CH" w:eastAsia="fr-CH"/>
        </w:rPr>
        <mc:AlternateContent>
          <mc:Choice Requires="wps">
            <w:drawing>
              <wp:anchor distT="0" distB="0" distL="114300" distR="114300" simplePos="0" relativeHeight="251593216" behindDoc="0" locked="0" layoutInCell="1" allowOverlap="1" wp14:anchorId="06EB0F07" wp14:editId="02AC39EB">
                <wp:simplePos x="0" y="0"/>
                <wp:positionH relativeFrom="margin">
                  <wp:posOffset>632764</wp:posOffset>
                </wp:positionH>
                <wp:positionV relativeFrom="line">
                  <wp:posOffset>48895</wp:posOffset>
                </wp:positionV>
                <wp:extent cx="1089660" cy="1190625"/>
                <wp:effectExtent l="0" t="0" r="1524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7EDD4CBD" w14:textId="77777777" w:rsidR="00D56745" w:rsidRDefault="00D56745" w:rsidP="00D56745">
                            <w:pPr>
                              <w:pStyle w:val="ACEn-tte"/>
                            </w:pPr>
                            <w:r>
                              <w:t>Département de l’économie et de la formation</w:t>
                            </w:r>
                          </w:p>
                          <w:p w14:paraId="0AD5D9F7" w14:textId="77777777" w:rsidR="00D56745" w:rsidRDefault="00D56745" w:rsidP="00D56745">
                            <w:pPr>
                              <w:pStyle w:val="ACEn-tte"/>
                            </w:pPr>
                            <w:r>
                              <w:t>Service de la formation professionnelle</w:t>
                            </w:r>
                          </w:p>
                          <w:p w14:paraId="4917811E" w14:textId="77777777" w:rsidR="00D56745" w:rsidRDefault="00D56745" w:rsidP="00D56745">
                            <w:pPr>
                              <w:pStyle w:val="ACEn-tte"/>
                              <w:rPr>
                                <w:b/>
                              </w:rPr>
                            </w:pPr>
                            <w:r>
                              <w:rPr>
                                <w:b/>
                              </w:rPr>
                              <w:t>École professionnelle intercantonale de la chimie</w:t>
                            </w:r>
                          </w:p>
                          <w:p w14:paraId="25C13211" w14:textId="77777777" w:rsidR="00D56745" w:rsidRPr="00F317DA" w:rsidRDefault="00D56745" w:rsidP="00D56745">
                            <w:pPr>
                              <w:pStyle w:val="ACEn-tte"/>
                              <w:spacing w:before="120" w:line="180" w:lineRule="exact"/>
                              <w:rPr>
                                <w:w w:val="90"/>
                              </w:rPr>
                            </w:pPr>
                            <w:r>
                              <w:rPr>
                                <w:w w:val="90"/>
                              </w:rPr>
                              <w:t>Rue des Produits 9, 1870 Monthey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B0F07" id="_x0000_t202" coordsize="21600,21600" o:spt="202" path="m,l,21600r21600,l21600,xe">
                <v:stroke joinstyle="miter"/>
                <v:path gradientshapeok="t" o:connecttype="rect"/>
              </v:shapetype>
              <v:shape id="Text Box 7" o:spid="_x0000_s1026" type="#_x0000_t202" style="position:absolute;margin-left:49.8pt;margin-top:3.85pt;width:85.8pt;height:93.75pt;z-index:25159321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" filled="f" stroked="f" strokecolor="silver">
                <v:textbox inset="0,0,0,0">
                  <w:txbxContent>
                    <w:p w14:paraId="7EDD4CBD" w14:textId="77777777" w:rsidR="00D56745" w:rsidRDefault="00D56745" w:rsidP="00D56745">
                      <w:pPr>
                        <w:pStyle w:val="ACEn-tte"/>
                      </w:pPr>
                      <w:r>
                        <w:t>Département de l’économie et de la formation</w:t>
                      </w:r>
                    </w:p>
                    <w:p w14:paraId="0AD5D9F7" w14:textId="77777777" w:rsidR="00D56745" w:rsidRDefault="00D56745" w:rsidP="00D56745">
                      <w:pPr>
                        <w:pStyle w:val="ACEn-tte"/>
                      </w:pPr>
                      <w:r>
                        <w:t>Service de la formation professionnelle</w:t>
                      </w:r>
                    </w:p>
                    <w:p w14:paraId="4917811E" w14:textId="77777777" w:rsidR="00D56745" w:rsidRDefault="00D56745" w:rsidP="00D56745">
                      <w:pPr>
                        <w:pStyle w:val="ACEn-tte"/>
                        <w:rPr>
                          <w:b/>
                        </w:rPr>
                      </w:pPr>
                      <w:r>
                        <w:rPr>
                          <w:b/>
                        </w:rPr>
                        <w:t>École professionnelle intercantonale de la chimie</w:t>
                      </w:r>
                    </w:p>
                    <w:p w14:paraId="25C13211" w14:textId="77777777" w:rsidR="00D56745" w:rsidRPr="00F317DA" w:rsidRDefault="00D56745" w:rsidP="00D56745">
                      <w:pPr>
                        <w:pStyle w:val="ACEn-tte"/>
                        <w:spacing w:before="120" w:line="180" w:lineRule="exact"/>
                        <w:rPr>
                          <w:w w:val="90"/>
                        </w:rPr>
                      </w:pPr>
                      <w:r>
                        <w:rPr>
                          <w:w w:val="90"/>
                        </w:rPr>
                        <w:t>Rue des Produits 9, 1870 Monthey</w:t>
                      </w:r>
                    </w:p>
                  </w:txbxContent>
                </v:textbox>
                <w10:wrap anchorx="margin" anchory="line"/>
              </v:shape>
            </w:pict>
          </mc:Fallback>
        </mc:AlternateContent>
      </w:r>
      <w:r w:rsidRPr="00822F45">
        <w:rPr>
          <w:rFonts w:ascii="Arial Narrow" w:eastAsia="Times" w:hAnsi="Arial Narrow"/>
          <w:noProof/>
          <w:sz w:val="16"/>
          <w:szCs w:val="20"/>
          <w:lang w:val="fr-CH" w:eastAsia="fr-CH"/>
        </w:rPr>
        <w:drawing>
          <wp:anchor distT="0" distB="0" distL="114300" distR="114300" simplePos="0" relativeHeight="251595264" behindDoc="0" locked="0" layoutInCell="1" allowOverlap="1" wp14:anchorId="24368C98" wp14:editId="5BBC5ABE">
            <wp:simplePos x="0" y="0"/>
            <wp:positionH relativeFrom="page">
              <wp:posOffset>476030</wp:posOffset>
            </wp:positionH>
            <wp:positionV relativeFrom="page">
              <wp:posOffset>464820</wp:posOffset>
            </wp:positionV>
            <wp:extent cx="822960" cy="717550"/>
            <wp:effectExtent l="0" t="0" r="0" b="6350"/>
            <wp:wrapNone/>
            <wp:docPr id="364" name="Image 10"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Logo Fi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960" cy="717550"/>
                    </a:xfrm>
                    <a:prstGeom prst="rect">
                      <a:avLst/>
                    </a:prstGeom>
                    <a:noFill/>
                  </pic:spPr>
                </pic:pic>
              </a:graphicData>
            </a:graphic>
            <wp14:sizeRelH relativeFrom="page">
              <wp14:pctWidth>0</wp14:pctWidth>
            </wp14:sizeRelH>
            <wp14:sizeRelV relativeFrom="page">
              <wp14:pctHeight>0</wp14:pctHeight>
            </wp14:sizeRelV>
          </wp:anchor>
        </w:drawing>
      </w:r>
      <w:r w:rsidRPr="00822F45">
        <w:rPr>
          <w:rFonts w:ascii="Arial Narrow" w:eastAsia="Times" w:hAnsi="Arial Narrow"/>
          <w:noProof/>
          <w:sz w:val="16"/>
          <w:szCs w:val="20"/>
          <w:lang w:val="fr-CH" w:eastAsia="fr-CH"/>
        </w:rPr>
        <w:drawing>
          <wp:anchor distT="0" distB="0" distL="114300" distR="114300" simplePos="0" relativeHeight="251643392" behindDoc="0" locked="0" layoutInCell="1" allowOverlap="1" wp14:anchorId="63F20C5A" wp14:editId="57D0D706">
            <wp:simplePos x="0" y="0"/>
            <wp:positionH relativeFrom="column">
              <wp:posOffset>4929588</wp:posOffset>
            </wp:positionH>
            <wp:positionV relativeFrom="paragraph">
              <wp:posOffset>9746</wp:posOffset>
            </wp:positionV>
            <wp:extent cx="1230630" cy="449580"/>
            <wp:effectExtent l="0" t="0" r="7620" b="7620"/>
            <wp:wrapSquare wrapText="bothSides"/>
            <wp:docPr id="365" name="Image 36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0630" cy="449580"/>
                    </a:xfrm>
                    <a:prstGeom prst="rect">
                      <a:avLst/>
                    </a:prstGeom>
                  </pic:spPr>
                </pic:pic>
              </a:graphicData>
            </a:graphic>
          </wp:anchor>
        </w:drawing>
      </w:r>
    </w:p>
    <w:p w14:paraId="0A1A965C" w14:textId="77777777" w:rsidR="00D56745" w:rsidRPr="00822F45" w:rsidRDefault="00D56745" w:rsidP="00D56745">
      <w:pPr>
        <w:tabs>
          <w:tab w:val="center" w:pos="4536"/>
          <w:tab w:val="right" w:pos="9072"/>
        </w:tabs>
        <w:rPr>
          <w:rFonts w:ascii="Calibri" w:eastAsia="Calibri" w:hAnsi="Calibri"/>
          <w:sz w:val="22"/>
          <w:szCs w:val="22"/>
          <w:lang w:val="fr-CH" w:eastAsia="en-US"/>
        </w:rPr>
      </w:pPr>
    </w:p>
    <w:p w14:paraId="3906FFEB" w14:textId="77777777" w:rsidR="00D56745" w:rsidRPr="00822F45" w:rsidRDefault="00D56745" w:rsidP="00D56745">
      <w:pPr>
        <w:tabs>
          <w:tab w:val="center" w:pos="4536"/>
          <w:tab w:val="right" w:pos="9072"/>
        </w:tabs>
        <w:rPr>
          <w:rFonts w:ascii="Calibri" w:eastAsia="Calibri" w:hAnsi="Calibri"/>
          <w:sz w:val="22"/>
          <w:szCs w:val="22"/>
          <w:lang w:val="fr-CH" w:eastAsia="en-US"/>
        </w:rPr>
      </w:pPr>
      <w:r w:rsidRPr="00822F45">
        <w:rPr>
          <w:rFonts w:ascii="Calibri" w:eastAsia="Calibri" w:hAnsi="Calibri"/>
          <w:sz w:val="22"/>
          <w:szCs w:val="22"/>
          <w:lang w:val="fr-CH" w:eastAsia="en-US"/>
        </w:rPr>
        <w:tab/>
      </w:r>
    </w:p>
    <w:p w14:paraId="5C94B28F" w14:textId="77777777" w:rsidR="00D56745" w:rsidRPr="00822F45" w:rsidRDefault="00D56745" w:rsidP="00D56745">
      <w:pPr>
        <w:tabs>
          <w:tab w:val="left" w:pos="3969"/>
          <w:tab w:val="right" w:pos="9072"/>
        </w:tabs>
        <w:rPr>
          <w:rFonts w:ascii="Calibri" w:eastAsia="Calibri" w:hAnsi="Calibri"/>
          <w:sz w:val="22"/>
          <w:szCs w:val="22"/>
          <w:lang w:val="fr-CH" w:eastAsia="en-US"/>
        </w:rPr>
      </w:pPr>
      <w:r w:rsidRPr="00822F45">
        <w:rPr>
          <w:rFonts w:ascii="Calibri" w:eastAsia="Calibri" w:hAnsi="Calibri"/>
          <w:sz w:val="22"/>
          <w:szCs w:val="22"/>
          <w:lang w:val="fr-CH" w:eastAsia="en-US"/>
        </w:rPr>
        <w:tab/>
      </w:r>
    </w:p>
    <w:tbl>
      <w:tblPr>
        <w:tblStyle w:val="Grilledutableau1"/>
        <w:tblW w:w="4045" w:type="dxa"/>
        <w:tblInd w:w="5731" w:type="dxa"/>
        <w:tblLook w:val="04A0" w:firstRow="1" w:lastRow="0" w:firstColumn="1" w:lastColumn="0" w:noHBand="0" w:noVBand="1"/>
      </w:tblPr>
      <w:tblGrid>
        <w:gridCol w:w="1937"/>
        <w:gridCol w:w="2108"/>
      </w:tblGrid>
      <w:tr w:rsidR="00D56745" w:rsidRPr="00822F45" w14:paraId="19D20C32" w14:textId="77777777" w:rsidTr="00B25154">
        <w:trPr>
          <w:trHeight w:val="284"/>
        </w:trPr>
        <w:tc>
          <w:tcPr>
            <w:tcW w:w="1937" w:type="dxa"/>
            <w:shd w:val="pct10" w:color="auto" w:fill="auto"/>
            <w:vAlign w:val="center"/>
          </w:tcPr>
          <w:p w14:paraId="4F931022" w14:textId="77777777" w:rsidR="00D56745" w:rsidRPr="00822F45" w:rsidRDefault="00D56745" w:rsidP="00B25154">
            <w:pPr>
              <w:tabs>
                <w:tab w:val="left" w:pos="3969"/>
                <w:tab w:val="right" w:pos="9072"/>
              </w:tabs>
              <w:rPr>
                <w:rFonts w:ascii="Arial" w:hAnsi="Arial" w:cs="Arial"/>
                <w:i/>
                <w:sz w:val="16"/>
                <w:szCs w:val="16"/>
              </w:rPr>
            </w:pPr>
            <w:r w:rsidRPr="00822F45">
              <w:rPr>
                <w:rFonts w:ascii="Arial" w:hAnsi="Arial" w:cs="Arial"/>
                <w:i/>
                <w:sz w:val="16"/>
                <w:szCs w:val="16"/>
              </w:rPr>
              <w:t>Auteur</w:t>
            </w:r>
          </w:p>
        </w:tc>
        <w:tc>
          <w:tcPr>
            <w:tcW w:w="2108" w:type="dxa"/>
            <w:shd w:val="pct10" w:color="auto" w:fill="auto"/>
            <w:vAlign w:val="center"/>
          </w:tcPr>
          <w:p w14:paraId="57DECFAD" w14:textId="06827F2C" w:rsidR="00D56745" w:rsidRPr="00297FA9" w:rsidRDefault="00D56745" w:rsidP="00D56745">
            <w:pPr>
              <w:tabs>
                <w:tab w:val="left" w:pos="3969"/>
                <w:tab w:val="right" w:pos="9072"/>
              </w:tabs>
              <w:rPr>
                <w:rFonts w:ascii="Arial" w:hAnsi="Arial" w:cs="Arial"/>
                <w:sz w:val="16"/>
                <w:szCs w:val="16"/>
              </w:rPr>
            </w:pPr>
            <w:r w:rsidRPr="00D56745">
              <w:rPr>
                <w:rFonts w:ascii="Arial" w:hAnsi="Arial" w:cs="Arial"/>
                <w:sz w:val="20"/>
                <w:szCs w:val="16"/>
              </w:rPr>
              <w:t>EPIC Monthey</w:t>
            </w:r>
          </w:p>
        </w:tc>
      </w:tr>
      <w:tr w:rsidR="00D56745" w:rsidRPr="00822F45" w14:paraId="1D09FE20" w14:textId="77777777" w:rsidTr="00B25154">
        <w:trPr>
          <w:trHeight w:val="284"/>
        </w:trPr>
        <w:tc>
          <w:tcPr>
            <w:tcW w:w="1937" w:type="dxa"/>
            <w:shd w:val="pct10" w:color="auto" w:fill="auto"/>
            <w:vAlign w:val="center"/>
          </w:tcPr>
          <w:p w14:paraId="2A2AA6AB" w14:textId="77777777" w:rsidR="00D56745" w:rsidRPr="00822F45" w:rsidRDefault="00D56745" w:rsidP="00B25154">
            <w:pPr>
              <w:tabs>
                <w:tab w:val="left" w:pos="3969"/>
                <w:tab w:val="right" w:pos="9072"/>
              </w:tabs>
              <w:rPr>
                <w:rFonts w:ascii="Arial" w:hAnsi="Arial" w:cs="Arial"/>
                <w:i/>
                <w:sz w:val="16"/>
                <w:szCs w:val="16"/>
              </w:rPr>
            </w:pPr>
            <w:r w:rsidRPr="00822F45">
              <w:rPr>
                <w:rFonts w:ascii="Arial" w:hAnsi="Arial" w:cs="Arial"/>
                <w:i/>
                <w:sz w:val="16"/>
                <w:szCs w:val="16"/>
              </w:rPr>
              <w:t>Date création</w:t>
            </w:r>
          </w:p>
        </w:tc>
        <w:tc>
          <w:tcPr>
            <w:tcW w:w="2108" w:type="dxa"/>
            <w:shd w:val="pct10" w:color="auto" w:fill="auto"/>
            <w:vAlign w:val="center"/>
          </w:tcPr>
          <w:p w14:paraId="4148B30E" w14:textId="5E7FB599" w:rsidR="00D56745" w:rsidRPr="00822F45" w:rsidRDefault="00D56745" w:rsidP="00B25154">
            <w:pPr>
              <w:tabs>
                <w:tab w:val="left" w:pos="3969"/>
                <w:tab w:val="right" w:pos="9072"/>
              </w:tabs>
              <w:rPr>
                <w:rFonts w:ascii="Arial" w:hAnsi="Arial" w:cs="Arial"/>
                <w:sz w:val="22"/>
                <w:szCs w:val="22"/>
              </w:rPr>
            </w:pPr>
            <w:r>
              <w:rPr>
                <w:rFonts w:ascii="Arial" w:hAnsi="Arial" w:cs="Arial"/>
                <w:sz w:val="22"/>
                <w:szCs w:val="22"/>
              </w:rPr>
              <w:t>31.08.2022</w:t>
            </w:r>
          </w:p>
        </w:tc>
      </w:tr>
      <w:tr w:rsidR="00D56745" w:rsidRPr="00822F45" w14:paraId="05A8D096" w14:textId="77777777" w:rsidTr="00B25154">
        <w:trPr>
          <w:trHeight w:val="284"/>
        </w:trPr>
        <w:tc>
          <w:tcPr>
            <w:tcW w:w="1937" w:type="dxa"/>
            <w:shd w:val="pct10" w:color="auto" w:fill="auto"/>
            <w:vAlign w:val="center"/>
          </w:tcPr>
          <w:p w14:paraId="2366C388" w14:textId="77777777" w:rsidR="00D56745" w:rsidRPr="00822F45" w:rsidRDefault="00D56745" w:rsidP="00B25154">
            <w:pPr>
              <w:tabs>
                <w:tab w:val="left" w:pos="3969"/>
                <w:tab w:val="right" w:pos="9072"/>
              </w:tabs>
              <w:rPr>
                <w:rFonts w:ascii="Arial" w:hAnsi="Arial" w:cs="Arial"/>
                <w:i/>
                <w:sz w:val="16"/>
                <w:szCs w:val="16"/>
              </w:rPr>
            </w:pPr>
            <w:r w:rsidRPr="00822F45">
              <w:rPr>
                <w:rFonts w:ascii="Arial" w:hAnsi="Arial" w:cs="Arial"/>
                <w:i/>
                <w:sz w:val="16"/>
                <w:szCs w:val="16"/>
              </w:rPr>
              <w:t>Date modification</w:t>
            </w:r>
          </w:p>
        </w:tc>
        <w:tc>
          <w:tcPr>
            <w:tcW w:w="2108" w:type="dxa"/>
            <w:shd w:val="pct10" w:color="auto" w:fill="auto"/>
            <w:vAlign w:val="center"/>
          </w:tcPr>
          <w:p w14:paraId="3867EAD5" w14:textId="77777777" w:rsidR="00D56745" w:rsidRPr="00822F45" w:rsidRDefault="00D56745" w:rsidP="00B25154">
            <w:pPr>
              <w:tabs>
                <w:tab w:val="left" w:pos="3969"/>
                <w:tab w:val="right" w:pos="9072"/>
              </w:tabs>
              <w:ind w:hanging="396"/>
              <w:rPr>
                <w:rFonts w:ascii="Arial" w:hAnsi="Arial" w:cs="Arial"/>
                <w:sz w:val="22"/>
                <w:szCs w:val="22"/>
              </w:rPr>
            </w:pPr>
            <w:r w:rsidRPr="00822F45">
              <w:rPr>
                <w:rFonts w:ascii="Arial" w:hAnsi="Arial" w:cs="Arial"/>
                <w:sz w:val="22"/>
                <w:szCs w:val="22"/>
              </w:rPr>
              <w:t>VV</w:t>
            </w:r>
          </w:p>
        </w:tc>
      </w:tr>
      <w:tr w:rsidR="00D56745" w:rsidRPr="00822F45" w14:paraId="3D88090A" w14:textId="77777777" w:rsidTr="00B25154">
        <w:trPr>
          <w:trHeight w:val="284"/>
        </w:trPr>
        <w:tc>
          <w:tcPr>
            <w:tcW w:w="1937" w:type="dxa"/>
            <w:shd w:val="pct10" w:color="auto" w:fill="auto"/>
            <w:vAlign w:val="center"/>
          </w:tcPr>
          <w:p w14:paraId="3856D0DA" w14:textId="77777777" w:rsidR="00D56745" w:rsidRPr="00822F45" w:rsidRDefault="00D56745" w:rsidP="00B25154">
            <w:pPr>
              <w:tabs>
                <w:tab w:val="left" w:pos="3969"/>
                <w:tab w:val="right" w:pos="9072"/>
              </w:tabs>
              <w:rPr>
                <w:rFonts w:ascii="Arial" w:hAnsi="Arial" w:cs="Arial"/>
                <w:i/>
                <w:sz w:val="16"/>
                <w:szCs w:val="16"/>
              </w:rPr>
            </w:pPr>
            <w:r w:rsidRPr="00822F45">
              <w:rPr>
                <w:rFonts w:ascii="Arial" w:hAnsi="Arial" w:cs="Arial"/>
                <w:i/>
                <w:sz w:val="16"/>
                <w:szCs w:val="16"/>
              </w:rPr>
              <w:t>Titre</w:t>
            </w:r>
          </w:p>
        </w:tc>
        <w:tc>
          <w:tcPr>
            <w:tcW w:w="2108" w:type="dxa"/>
            <w:shd w:val="pct10" w:color="auto" w:fill="auto"/>
            <w:vAlign w:val="center"/>
          </w:tcPr>
          <w:p w14:paraId="7597042C" w14:textId="4FD2F2A4" w:rsidR="00D56745" w:rsidRPr="00822F45" w:rsidRDefault="00D56745" w:rsidP="00B25154">
            <w:pPr>
              <w:tabs>
                <w:tab w:val="left" w:pos="3969"/>
                <w:tab w:val="right" w:pos="9072"/>
              </w:tabs>
              <w:rPr>
                <w:rFonts w:ascii="Arial" w:hAnsi="Arial" w:cs="Arial"/>
                <w:sz w:val="22"/>
                <w:szCs w:val="22"/>
              </w:rPr>
            </w:pPr>
            <w:r>
              <w:rPr>
                <w:rFonts w:ascii="Arial" w:hAnsi="Arial" w:cs="Arial"/>
                <w:sz w:val="22"/>
                <w:szCs w:val="22"/>
              </w:rPr>
              <w:t>Rapport formation</w:t>
            </w:r>
          </w:p>
        </w:tc>
      </w:tr>
    </w:tbl>
    <w:p w14:paraId="26CFA49E" w14:textId="77777777" w:rsidR="00D56745" w:rsidRPr="00156E77" w:rsidRDefault="00D56745" w:rsidP="00D56745">
      <w:pPr>
        <w:pStyle w:val="En-tte"/>
      </w:pPr>
    </w:p>
    <w:p w14:paraId="69C2DBDE" w14:textId="77777777" w:rsidR="00235964" w:rsidRPr="00E224EE" w:rsidRDefault="007D1E00" w:rsidP="007D1E00">
      <w:pPr>
        <w:jc w:val="center"/>
        <w:rPr>
          <w:rFonts w:ascii="Arial" w:hAnsi="Arial" w:cs="Arial"/>
          <w:b/>
          <w:sz w:val="28"/>
          <w:szCs w:val="28"/>
        </w:rPr>
      </w:pPr>
      <w:r w:rsidRPr="00E224EE">
        <w:rPr>
          <w:rFonts w:ascii="Arial" w:hAnsi="Arial" w:cs="Arial"/>
          <w:b/>
          <w:sz w:val="28"/>
          <w:szCs w:val="28"/>
        </w:rPr>
        <w:t>RAPPORT DE FORMATION – EVALUATION DES COMPETENCES</w:t>
      </w:r>
    </w:p>
    <w:p w14:paraId="7379CF34" w14:textId="77777777" w:rsidR="007D1E00" w:rsidRPr="00E224EE" w:rsidRDefault="007D1E00" w:rsidP="007D1E00">
      <w:pPr>
        <w:jc w:val="center"/>
        <w:rPr>
          <w:rFonts w:ascii="Arial" w:hAnsi="Arial" w:cs="Arial"/>
        </w:rPr>
      </w:pPr>
    </w:p>
    <w:p w14:paraId="230EEBE3" w14:textId="77777777" w:rsidR="00697491" w:rsidRPr="00E224EE" w:rsidRDefault="00697491" w:rsidP="0069749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4"/>
      </w:tblGrid>
      <w:tr w:rsidR="00697491" w:rsidRPr="00E224EE" w14:paraId="4D434249" w14:textId="77777777" w:rsidTr="00CE5527">
        <w:tc>
          <w:tcPr>
            <w:tcW w:w="9648" w:type="dxa"/>
            <w:shd w:val="clear" w:color="auto" w:fill="auto"/>
            <w:vAlign w:val="center"/>
          </w:tcPr>
          <w:p w14:paraId="0E7C2FD2" w14:textId="77777777" w:rsidR="00697491" w:rsidRPr="00E224EE" w:rsidRDefault="00697491" w:rsidP="005D17BA">
            <w:pPr>
              <w:spacing w:before="120" w:after="120"/>
              <w:rPr>
                <w:rFonts w:ascii="Arial" w:hAnsi="Arial" w:cs="Arial"/>
                <w:sz w:val="20"/>
                <w:szCs w:val="20"/>
              </w:rPr>
            </w:pPr>
            <w:r w:rsidRPr="00E224EE">
              <w:rPr>
                <w:rFonts w:ascii="Arial" w:hAnsi="Arial" w:cs="Arial"/>
                <w:sz w:val="20"/>
                <w:szCs w:val="20"/>
              </w:rPr>
              <w:t>Personne en formation</w:t>
            </w:r>
            <w:r w:rsidRPr="00E224EE">
              <w:rPr>
                <w:rFonts w:ascii="Arial" w:hAnsi="Arial" w:cs="Arial"/>
                <w:sz w:val="20"/>
                <w:szCs w:val="20"/>
              </w:rPr>
              <w:tab/>
            </w:r>
            <w:r w:rsidRPr="00E224EE">
              <w:rPr>
                <w:rFonts w:ascii="Arial" w:hAnsi="Arial" w:cs="Arial"/>
                <w:sz w:val="20"/>
                <w:szCs w:val="20"/>
              </w:rPr>
              <w:tab/>
              <w:t xml:space="preserve">: </w:t>
            </w:r>
          </w:p>
        </w:tc>
      </w:tr>
    </w:tbl>
    <w:p w14:paraId="2852D0CC" w14:textId="77777777" w:rsidR="00697491" w:rsidRPr="00E224EE" w:rsidRDefault="00697491" w:rsidP="00697491">
      <w:pPr>
        <w:jc w:val="cente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4"/>
      </w:tblGrid>
      <w:tr w:rsidR="00697491" w:rsidRPr="00E224EE" w14:paraId="68154EF5" w14:textId="77777777" w:rsidTr="00CE5527">
        <w:tc>
          <w:tcPr>
            <w:tcW w:w="9648" w:type="dxa"/>
            <w:shd w:val="clear" w:color="auto" w:fill="auto"/>
            <w:vAlign w:val="center"/>
          </w:tcPr>
          <w:p w14:paraId="0C20F9A1" w14:textId="77777777" w:rsidR="00697491" w:rsidRPr="00E224EE" w:rsidRDefault="00697491" w:rsidP="00986291">
            <w:pPr>
              <w:spacing w:before="120" w:after="120"/>
              <w:rPr>
                <w:rFonts w:ascii="Arial" w:hAnsi="Arial" w:cs="Arial"/>
                <w:sz w:val="20"/>
                <w:szCs w:val="20"/>
              </w:rPr>
            </w:pPr>
            <w:r w:rsidRPr="00E224EE">
              <w:rPr>
                <w:rFonts w:ascii="Arial" w:hAnsi="Arial" w:cs="Arial"/>
                <w:sz w:val="20"/>
                <w:szCs w:val="20"/>
              </w:rPr>
              <w:t>Date de naissance</w:t>
            </w:r>
            <w:r w:rsidRPr="00E224EE">
              <w:rPr>
                <w:rFonts w:ascii="Arial" w:hAnsi="Arial" w:cs="Arial"/>
                <w:sz w:val="20"/>
                <w:szCs w:val="20"/>
              </w:rPr>
              <w:tab/>
            </w:r>
            <w:r w:rsidRPr="00E224EE">
              <w:rPr>
                <w:rFonts w:ascii="Arial" w:hAnsi="Arial" w:cs="Arial"/>
                <w:sz w:val="20"/>
                <w:szCs w:val="20"/>
              </w:rPr>
              <w:tab/>
              <w:t xml:space="preserve">: </w:t>
            </w:r>
          </w:p>
        </w:tc>
      </w:tr>
    </w:tbl>
    <w:p w14:paraId="1482F30F" w14:textId="77777777" w:rsidR="00697491" w:rsidRPr="00E224EE" w:rsidRDefault="00697491" w:rsidP="00697491">
      <w:pPr>
        <w:jc w:val="cente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4"/>
      </w:tblGrid>
      <w:tr w:rsidR="00697491" w:rsidRPr="00E224EE" w14:paraId="7EB38EDE" w14:textId="77777777" w:rsidTr="00CE5527">
        <w:tc>
          <w:tcPr>
            <w:tcW w:w="9648" w:type="dxa"/>
            <w:shd w:val="clear" w:color="auto" w:fill="auto"/>
            <w:vAlign w:val="center"/>
          </w:tcPr>
          <w:p w14:paraId="7EB3490F" w14:textId="77777777" w:rsidR="00697491" w:rsidRPr="00E224EE" w:rsidRDefault="00697491" w:rsidP="00CE5527">
            <w:pPr>
              <w:spacing w:before="120" w:after="120"/>
              <w:rPr>
                <w:rFonts w:ascii="Arial" w:hAnsi="Arial" w:cs="Arial"/>
                <w:sz w:val="20"/>
                <w:szCs w:val="20"/>
              </w:rPr>
            </w:pPr>
            <w:r w:rsidRPr="00E224EE">
              <w:rPr>
                <w:rFonts w:ascii="Arial" w:hAnsi="Arial" w:cs="Arial"/>
                <w:sz w:val="20"/>
                <w:szCs w:val="20"/>
              </w:rPr>
              <w:t>Entreprise</w:t>
            </w:r>
            <w:r w:rsidRPr="00E224EE">
              <w:rPr>
                <w:rFonts w:ascii="Arial" w:hAnsi="Arial" w:cs="Arial"/>
                <w:sz w:val="20"/>
                <w:szCs w:val="20"/>
              </w:rPr>
              <w:tab/>
            </w:r>
            <w:r w:rsidRPr="00E224EE">
              <w:rPr>
                <w:rFonts w:ascii="Arial" w:hAnsi="Arial" w:cs="Arial"/>
                <w:sz w:val="20"/>
                <w:szCs w:val="20"/>
              </w:rPr>
              <w:tab/>
            </w:r>
            <w:r w:rsidRPr="00E224EE">
              <w:rPr>
                <w:rFonts w:ascii="Arial" w:hAnsi="Arial" w:cs="Arial"/>
                <w:sz w:val="20"/>
                <w:szCs w:val="20"/>
              </w:rPr>
              <w:tab/>
              <w:t xml:space="preserve">: </w:t>
            </w:r>
          </w:p>
          <w:p w14:paraId="3F06B0A5" w14:textId="77777777" w:rsidR="00697491" w:rsidRPr="00E224EE" w:rsidRDefault="00697491" w:rsidP="00986291">
            <w:pPr>
              <w:spacing w:before="120" w:after="120"/>
              <w:rPr>
                <w:rFonts w:ascii="Arial" w:hAnsi="Arial" w:cs="Arial"/>
                <w:sz w:val="20"/>
                <w:szCs w:val="20"/>
              </w:rPr>
            </w:pPr>
            <w:r w:rsidRPr="00E224EE">
              <w:rPr>
                <w:rFonts w:ascii="Arial" w:hAnsi="Arial" w:cs="Arial"/>
                <w:sz w:val="20"/>
                <w:szCs w:val="20"/>
              </w:rPr>
              <w:tab/>
            </w:r>
            <w:r w:rsidRPr="00E224EE">
              <w:rPr>
                <w:rFonts w:ascii="Arial" w:hAnsi="Arial" w:cs="Arial"/>
                <w:sz w:val="20"/>
                <w:szCs w:val="20"/>
              </w:rPr>
              <w:tab/>
            </w:r>
            <w:r w:rsidRPr="00E224EE">
              <w:rPr>
                <w:rFonts w:ascii="Arial" w:hAnsi="Arial" w:cs="Arial"/>
                <w:sz w:val="20"/>
                <w:szCs w:val="20"/>
              </w:rPr>
              <w:tab/>
            </w:r>
            <w:r w:rsidRPr="00E224EE">
              <w:rPr>
                <w:rFonts w:ascii="Arial" w:hAnsi="Arial" w:cs="Arial"/>
                <w:sz w:val="20"/>
                <w:szCs w:val="20"/>
              </w:rPr>
              <w:tab/>
              <w:t xml:space="preserve">  </w:t>
            </w:r>
          </w:p>
        </w:tc>
      </w:tr>
    </w:tbl>
    <w:p w14:paraId="497CCE30" w14:textId="77777777" w:rsidR="00697491" w:rsidRPr="00E224EE" w:rsidRDefault="00697491" w:rsidP="00697491">
      <w:pPr>
        <w:jc w:val="cente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4"/>
      </w:tblGrid>
      <w:tr w:rsidR="00697491" w:rsidRPr="00E224EE" w14:paraId="749F2C41" w14:textId="77777777" w:rsidTr="00CE5527">
        <w:tc>
          <w:tcPr>
            <w:tcW w:w="9648" w:type="dxa"/>
            <w:shd w:val="clear" w:color="auto" w:fill="auto"/>
            <w:vAlign w:val="center"/>
          </w:tcPr>
          <w:p w14:paraId="53FEE4DF" w14:textId="77777777" w:rsidR="00697491" w:rsidRPr="00E224EE" w:rsidRDefault="00697491" w:rsidP="00986291">
            <w:pPr>
              <w:spacing w:before="120" w:after="120"/>
              <w:rPr>
                <w:rFonts w:ascii="Arial" w:hAnsi="Arial" w:cs="Arial"/>
                <w:sz w:val="20"/>
                <w:szCs w:val="20"/>
              </w:rPr>
            </w:pPr>
            <w:r w:rsidRPr="00E224EE">
              <w:rPr>
                <w:rFonts w:ascii="Arial" w:hAnsi="Arial" w:cs="Arial"/>
                <w:sz w:val="20"/>
                <w:szCs w:val="20"/>
              </w:rPr>
              <w:t>Répondant</w:t>
            </w:r>
            <w:r w:rsidRPr="00E224EE">
              <w:rPr>
                <w:rFonts w:ascii="Arial" w:hAnsi="Arial" w:cs="Arial"/>
                <w:sz w:val="20"/>
                <w:szCs w:val="20"/>
              </w:rPr>
              <w:tab/>
            </w:r>
            <w:r w:rsidRPr="00E224EE">
              <w:rPr>
                <w:rFonts w:ascii="Arial" w:hAnsi="Arial" w:cs="Arial"/>
                <w:sz w:val="20"/>
                <w:szCs w:val="20"/>
              </w:rPr>
              <w:tab/>
            </w:r>
            <w:r w:rsidRPr="00E224EE">
              <w:rPr>
                <w:rFonts w:ascii="Arial" w:hAnsi="Arial" w:cs="Arial"/>
                <w:sz w:val="20"/>
                <w:szCs w:val="20"/>
              </w:rPr>
              <w:tab/>
              <w:t xml:space="preserve">: </w:t>
            </w:r>
          </w:p>
        </w:tc>
      </w:tr>
    </w:tbl>
    <w:p w14:paraId="1971B360" w14:textId="77777777" w:rsidR="00697491" w:rsidRPr="00E224EE" w:rsidRDefault="00697491" w:rsidP="00697491">
      <w:pPr>
        <w:jc w:val="cente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4"/>
      </w:tblGrid>
      <w:tr w:rsidR="00697491" w:rsidRPr="00E224EE" w14:paraId="2BD40FDF" w14:textId="77777777" w:rsidTr="00CE5527">
        <w:tc>
          <w:tcPr>
            <w:tcW w:w="9648" w:type="dxa"/>
            <w:shd w:val="clear" w:color="auto" w:fill="auto"/>
            <w:vAlign w:val="center"/>
          </w:tcPr>
          <w:p w14:paraId="39FB23CC" w14:textId="757E9515" w:rsidR="00697491" w:rsidRPr="00E224EE" w:rsidRDefault="00697491" w:rsidP="00CE5527">
            <w:pPr>
              <w:spacing w:before="120" w:after="120"/>
              <w:rPr>
                <w:rFonts w:ascii="Arial" w:hAnsi="Arial" w:cs="Arial"/>
                <w:sz w:val="20"/>
                <w:szCs w:val="20"/>
              </w:rPr>
            </w:pPr>
            <w:r w:rsidRPr="00E224EE">
              <w:rPr>
                <w:rFonts w:ascii="Arial" w:hAnsi="Arial" w:cs="Arial"/>
                <w:sz w:val="20"/>
                <w:szCs w:val="20"/>
              </w:rPr>
              <w:t>Période de formation</w:t>
            </w:r>
            <w:r w:rsidRPr="00E224EE">
              <w:rPr>
                <w:rFonts w:ascii="Arial" w:hAnsi="Arial" w:cs="Arial"/>
                <w:sz w:val="20"/>
                <w:szCs w:val="20"/>
              </w:rPr>
              <w:tab/>
            </w:r>
            <w:r w:rsidRPr="00E224EE">
              <w:rPr>
                <w:rFonts w:ascii="Arial" w:hAnsi="Arial" w:cs="Arial"/>
                <w:sz w:val="20"/>
                <w:szCs w:val="20"/>
              </w:rPr>
              <w:tab/>
              <w:t xml:space="preserve">: </w:t>
            </w:r>
          </w:p>
          <w:p w14:paraId="72990C3E" w14:textId="77777777" w:rsidR="00697491" w:rsidRPr="00E224EE" w:rsidRDefault="005D17BA" w:rsidP="00CE5527">
            <w:pPr>
              <w:spacing w:before="120" w:after="120"/>
              <w:rPr>
                <w:rFonts w:ascii="Arial" w:hAnsi="Arial" w:cs="Arial"/>
                <w:sz w:val="20"/>
                <w:szCs w:val="20"/>
              </w:rPr>
            </w:pPr>
            <w:r>
              <w:rPr>
                <w:rFonts w:ascii="Arial" w:hAnsi="Arial" w:cs="Arial"/>
                <w:sz w:val="20"/>
                <w:szCs w:val="20"/>
              </w:rPr>
              <w:t>Semestre évalué</w:t>
            </w:r>
            <w:r>
              <w:rPr>
                <w:rFonts w:ascii="Arial" w:hAnsi="Arial" w:cs="Arial"/>
                <w:sz w:val="20"/>
                <w:szCs w:val="20"/>
              </w:rPr>
              <w:tab/>
            </w:r>
            <w:r>
              <w:rPr>
                <w:rFonts w:ascii="Arial" w:hAnsi="Arial" w:cs="Arial"/>
                <w:sz w:val="20"/>
                <w:szCs w:val="20"/>
              </w:rPr>
              <w:tab/>
              <w:t xml:space="preserve">: </w:t>
            </w:r>
          </w:p>
          <w:p w14:paraId="74779D22" w14:textId="77777777" w:rsidR="00697491" w:rsidRPr="00E224EE" w:rsidRDefault="00697491" w:rsidP="00CE5527">
            <w:pPr>
              <w:spacing w:before="120" w:after="120"/>
              <w:rPr>
                <w:rFonts w:ascii="Arial" w:hAnsi="Arial" w:cs="Arial"/>
                <w:sz w:val="20"/>
                <w:szCs w:val="20"/>
              </w:rPr>
            </w:pPr>
            <w:r w:rsidRPr="00E224EE">
              <w:rPr>
                <w:rFonts w:ascii="Arial" w:hAnsi="Arial" w:cs="Arial"/>
                <w:sz w:val="20"/>
                <w:szCs w:val="20"/>
              </w:rPr>
              <w:t>Type d’activité</w:t>
            </w:r>
            <w:r w:rsidRPr="00E224EE">
              <w:rPr>
                <w:rFonts w:ascii="Arial" w:hAnsi="Arial" w:cs="Arial"/>
                <w:sz w:val="20"/>
                <w:szCs w:val="20"/>
              </w:rPr>
              <w:tab/>
            </w:r>
            <w:r w:rsidRPr="00E224EE">
              <w:rPr>
                <w:rFonts w:ascii="Arial" w:hAnsi="Arial" w:cs="Arial"/>
                <w:sz w:val="20"/>
                <w:szCs w:val="20"/>
              </w:rPr>
              <w:tab/>
            </w:r>
            <w:r w:rsidRPr="00E224EE">
              <w:rPr>
                <w:rFonts w:ascii="Arial" w:hAnsi="Arial" w:cs="Arial"/>
                <w:sz w:val="20"/>
                <w:szCs w:val="20"/>
              </w:rPr>
              <w:tab/>
              <w:t xml:space="preserve">: </w:t>
            </w:r>
            <w:sdt>
              <w:sdtPr>
                <w:rPr>
                  <w:rFonts w:ascii="Arial" w:hAnsi="Arial" w:cs="Arial"/>
                  <w:sz w:val="20"/>
                  <w:szCs w:val="20"/>
                </w:rPr>
                <w:id w:val="1096757040"/>
                <w14:checkbox>
                  <w14:checked w14:val="0"/>
                  <w14:checkedState w14:val="2612" w14:font="MS Gothic"/>
                  <w14:uncheckedState w14:val="2610" w14:font="MS Gothic"/>
                </w14:checkbox>
              </w:sdtPr>
              <w:sdtEndPr/>
              <w:sdtContent>
                <w:r w:rsidR="005D17BA">
                  <w:rPr>
                    <w:rFonts w:ascii="MS Gothic" w:eastAsia="MS Gothic" w:hAnsi="MS Gothic" w:cs="Arial" w:hint="eastAsia"/>
                    <w:sz w:val="20"/>
                    <w:szCs w:val="20"/>
                  </w:rPr>
                  <w:t>☐</w:t>
                </w:r>
              </w:sdtContent>
            </w:sdt>
            <w:r w:rsidRPr="00E224EE">
              <w:rPr>
                <w:rFonts w:ascii="Arial" w:hAnsi="Arial" w:cs="Arial"/>
                <w:sz w:val="20"/>
                <w:szCs w:val="20"/>
              </w:rPr>
              <w:t xml:space="preserve"> synthèse</w:t>
            </w:r>
            <w:r w:rsidRPr="00E224EE">
              <w:rPr>
                <w:rFonts w:ascii="Arial" w:hAnsi="Arial" w:cs="Arial"/>
                <w:sz w:val="20"/>
                <w:szCs w:val="20"/>
              </w:rPr>
              <w:tab/>
            </w:r>
            <w:r w:rsidRPr="00E224EE">
              <w:rPr>
                <w:rFonts w:ascii="Arial" w:hAnsi="Arial" w:cs="Arial"/>
                <w:sz w:val="20"/>
                <w:szCs w:val="20"/>
              </w:rPr>
              <w:tab/>
            </w:r>
            <w:sdt>
              <w:sdtPr>
                <w:rPr>
                  <w:rFonts w:ascii="Arial" w:hAnsi="Arial" w:cs="Arial"/>
                  <w:sz w:val="20"/>
                  <w:szCs w:val="20"/>
                </w:rPr>
                <w:id w:val="2030679815"/>
                <w14:checkbox>
                  <w14:checked w14:val="0"/>
                  <w14:checkedState w14:val="2612" w14:font="MS Gothic"/>
                  <w14:uncheckedState w14:val="2610" w14:font="MS Gothic"/>
                </w14:checkbox>
              </w:sdtPr>
              <w:sdtEndPr/>
              <w:sdtContent>
                <w:r w:rsidR="005D17BA">
                  <w:rPr>
                    <w:rFonts w:ascii="MS Gothic" w:eastAsia="MS Gothic" w:hAnsi="MS Gothic" w:cs="Arial" w:hint="eastAsia"/>
                    <w:sz w:val="20"/>
                    <w:szCs w:val="20"/>
                  </w:rPr>
                  <w:t>☐</w:t>
                </w:r>
              </w:sdtContent>
            </w:sdt>
            <w:r w:rsidRPr="00E224EE">
              <w:rPr>
                <w:rFonts w:ascii="Arial" w:hAnsi="Arial" w:cs="Arial"/>
                <w:sz w:val="20"/>
                <w:szCs w:val="20"/>
              </w:rPr>
              <w:t xml:space="preserve"> analytique</w:t>
            </w:r>
          </w:p>
        </w:tc>
      </w:tr>
    </w:tbl>
    <w:p w14:paraId="0171B4DC" w14:textId="77777777" w:rsidR="003627E6" w:rsidRPr="00E224EE" w:rsidRDefault="003627E6" w:rsidP="007D1E00">
      <w:pPr>
        <w:jc w:val="center"/>
        <w:rPr>
          <w:rFonts w:ascii="Arial" w:hAnsi="Arial" w:cs="Arial"/>
          <w:sz w:val="20"/>
          <w:szCs w:val="20"/>
        </w:rPr>
      </w:pPr>
    </w:p>
    <w:p w14:paraId="0233FD0B" w14:textId="77777777" w:rsidR="00E81E36" w:rsidRPr="00E224EE" w:rsidRDefault="00E81E36" w:rsidP="007D1E00">
      <w:pPr>
        <w:jc w:val="center"/>
        <w:rPr>
          <w:rFonts w:ascii="Arial" w:hAnsi="Arial" w:cs="Arial"/>
          <w:sz w:val="20"/>
          <w:szCs w:val="20"/>
        </w:rPr>
      </w:pPr>
    </w:p>
    <w:p w14:paraId="1F7F4D6A" w14:textId="174829D5" w:rsidR="00062D80" w:rsidRPr="00E224EE" w:rsidRDefault="003627E6" w:rsidP="004505FD">
      <w:pPr>
        <w:jc w:val="both"/>
        <w:rPr>
          <w:rFonts w:ascii="Arial" w:hAnsi="Arial" w:cs="Arial"/>
          <w:sz w:val="20"/>
          <w:szCs w:val="20"/>
        </w:rPr>
      </w:pPr>
      <w:r w:rsidRPr="00E224EE">
        <w:rPr>
          <w:rFonts w:ascii="Arial" w:hAnsi="Arial" w:cs="Arial"/>
          <w:sz w:val="20"/>
          <w:szCs w:val="20"/>
        </w:rPr>
        <w:t xml:space="preserve">Les compétences ci-après figurent dans le Plan de formation pour la profession de </w:t>
      </w:r>
      <w:r w:rsidR="00BE5C6A">
        <w:rPr>
          <w:rFonts w:ascii="Arial" w:hAnsi="Arial" w:cs="Arial"/>
          <w:sz w:val="20"/>
          <w:szCs w:val="20"/>
        </w:rPr>
        <w:t>Technologue en production chimique et pharmaceutique</w:t>
      </w:r>
      <w:r w:rsidRPr="00E224EE">
        <w:rPr>
          <w:rFonts w:ascii="Arial" w:hAnsi="Arial" w:cs="Arial"/>
          <w:sz w:val="20"/>
          <w:szCs w:val="20"/>
        </w:rPr>
        <w:t xml:space="preserve">, n° </w:t>
      </w:r>
      <w:r w:rsidR="00BE5C6A">
        <w:rPr>
          <w:rFonts w:ascii="Arial" w:hAnsi="Arial" w:cs="Arial"/>
          <w:sz w:val="20"/>
          <w:szCs w:val="20"/>
        </w:rPr>
        <w:t>3700</w:t>
      </w:r>
      <w:r w:rsidRPr="00E224EE">
        <w:rPr>
          <w:rFonts w:ascii="Arial" w:hAnsi="Arial" w:cs="Arial"/>
          <w:sz w:val="20"/>
          <w:szCs w:val="20"/>
        </w:rPr>
        <w:t xml:space="preserve">5 du </w:t>
      </w:r>
      <w:r w:rsidR="00BE5C6A">
        <w:rPr>
          <w:rFonts w:ascii="Arial" w:hAnsi="Arial" w:cs="Arial"/>
          <w:sz w:val="20"/>
          <w:szCs w:val="20"/>
        </w:rPr>
        <w:t>01</w:t>
      </w:r>
      <w:r w:rsidR="001D4E91">
        <w:rPr>
          <w:rFonts w:ascii="Arial" w:hAnsi="Arial" w:cs="Arial"/>
          <w:sz w:val="20"/>
          <w:szCs w:val="20"/>
        </w:rPr>
        <w:t>.0</w:t>
      </w:r>
      <w:r w:rsidR="00BE5C6A">
        <w:rPr>
          <w:rFonts w:ascii="Arial" w:hAnsi="Arial" w:cs="Arial"/>
          <w:sz w:val="20"/>
          <w:szCs w:val="20"/>
        </w:rPr>
        <w:t>1</w:t>
      </w:r>
      <w:r w:rsidR="001D4E91">
        <w:rPr>
          <w:rFonts w:ascii="Arial" w:hAnsi="Arial" w:cs="Arial"/>
          <w:sz w:val="20"/>
          <w:szCs w:val="20"/>
        </w:rPr>
        <w:t>.201</w:t>
      </w:r>
      <w:r w:rsidR="00BE5C6A">
        <w:rPr>
          <w:rFonts w:ascii="Arial" w:hAnsi="Arial" w:cs="Arial"/>
          <w:sz w:val="20"/>
          <w:szCs w:val="20"/>
        </w:rPr>
        <w:t>8</w:t>
      </w:r>
      <w:r w:rsidR="00B91EB5" w:rsidRPr="00E224EE">
        <w:rPr>
          <w:rFonts w:ascii="Arial" w:hAnsi="Arial" w:cs="Arial"/>
          <w:sz w:val="20"/>
          <w:szCs w:val="20"/>
        </w:rPr>
        <w:t> :</w:t>
      </w:r>
    </w:p>
    <w:p w14:paraId="71C9A63E" w14:textId="77777777" w:rsidR="00B91EB5" w:rsidRPr="00E224EE" w:rsidRDefault="00B91EB5" w:rsidP="004505FD">
      <w:pPr>
        <w:jc w:val="both"/>
        <w:rPr>
          <w:rFonts w:ascii="Arial" w:hAnsi="Arial" w:cs="Arial"/>
          <w:sz w:val="20"/>
          <w:szCs w:val="20"/>
        </w:rPr>
      </w:pPr>
    </w:p>
    <w:p w14:paraId="5FFB9C0F" w14:textId="77777777" w:rsidR="00B91EB5" w:rsidRPr="00E224EE" w:rsidRDefault="00D8309F" w:rsidP="00D8309F">
      <w:pPr>
        <w:pStyle w:val="Titre1"/>
        <w:numPr>
          <w:ilvl w:val="0"/>
          <w:numId w:val="0"/>
        </w:numPr>
        <w:spacing w:before="360" w:after="240"/>
        <w:ind w:left="720"/>
        <w:rPr>
          <w:sz w:val="24"/>
          <w:szCs w:val="24"/>
        </w:rPr>
      </w:pPr>
      <w:r w:rsidRPr="00E224EE">
        <w:rPr>
          <w:sz w:val="24"/>
          <w:szCs w:val="24"/>
        </w:rPr>
        <w:tab/>
      </w:r>
      <w:r w:rsidRPr="00E224EE">
        <w:rPr>
          <w:sz w:val="24"/>
          <w:szCs w:val="24"/>
        </w:rPr>
        <w:tab/>
        <w:t xml:space="preserve">1. </w:t>
      </w:r>
      <w:r w:rsidR="00B91EB5" w:rsidRPr="00E224EE">
        <w:rPr>
          <w:sz w:val="24"/>
          <w:szCs w:val="24"/>
        </w:rPr>
        <w:t>Compétences professionnelles</w:t>
      </w:r>
    </w:p>
    <w:p w14:paraId="529ED386" w14:textId="77777777" w:rsidR="00B91EB5" w:rsidRPr="00E224EE" w:rsidRDefault="00D8309F" w:rsidP="00D8309F">
      <w:pPr>
        <w:pStyle w:val="Titre1"/>
        <w:numPr>
          <w:ilvl w:val="0"/>
          <w:numId w:val="0"/>
        </w:numPr>
        <w:spacing w:before="0" w:after="240"/>
        <w:ind w:left="720"/>
        <w:rPr>
          <w:sz w:val="24"/>
          <w:szCs w:val="24"/>
        </w:rPr>
      </w:pPr>
      <w:r w:rsidRPr="00E224EE">
        <w:rPr>
          <w:sz w:val="24"/>
          <w:szCs w:val="24"/>
        </w:rPr>
        <w:tab/>
      </w:r>
      <w:r w:rsidRPr="00E224EE">
        <w:rPr>
          <w:sz w:val="24"/>
          <w:szCs w:val="24"/>
        </w:rPr>
        <w:tab/>
        <w:t xml:space="preserve">2. </w:t>
      </w:r>
      <w:r w:rsidR="00B91EB5" w:rsidRPr="00E224EE">
        <w:rPr>
          <w:sz w:val="24"/>
          <w:szCs w:val="24"/>
        </w:rPr>
        <w:t>Compétences méthodologiques</w:t>
      </w:r>
    </w:p>
    <w:p w14:paraId="3225A0FC" w14:textId="77777777" w:rsidR="00B91EB5" w:rsidRPr="00E224EE" w:rsidRDefault="00D8309F" w:rsidP="00D8309F">
      <w:pPr>
        <w:pStyle w:val="Titre1"/>
        <w:numPr>
          <w:ilvl w:val="0"/>
          <w:numId w:val="0"/>
        </w:numPr>
        <w:spacing w:before="0" w:after="240"/>
        <w:ind w:left="720"/>
        <w:rPr>
          <w:sz w:val="24"/>
          <w:szCs w:val="24"/>
        </w:rPr>
      </w:pPr>
      <w:r w:rsidRPr="00E224EE">
        <w:rPr>
          <w:sz w:val="24"/>
          <w:szCs w:val="24"/>
        </w:rPr>
        <w:tab/>
      </w:r>
      <w:r w:rsidRPr="00E224EE">
        <w:rPr>
          <w:sz w:val="24"/>
          <w:szCs w:val="24"/>
        </w:rPr>
        <w:tab/>
        <w:t xml:space="preserve">3. </w:t>
      </w:r>
      <w:r w:rsidR="00B91EB5" w:rsidRPr="00E224EE">
        <w:rPr>
          <w:sz w:val="24"/>
          <w:szCs w:val="24"/>
        </w:rPr>
        <w:t>Compétences sociales et personnelles</w:t>
      </w:r>
    </w:p>
    <w:p w14:paraId="689DAD33" w14:textId="77777777" w:rsidR="001B1C3C" w:rsidRPr="00E224EE" w:rsidRDefault="004505FD" w:rsidP="00062D80">
      <w:pPr>
        <w:spacing w:before="120"/>
        <w:jc w:val="both"/>
        <w:rPr>
          <w:rFonts w:ascii="Arial" w:hAnsi="Arial" w:cs="Arial"/>
          <w:sz w:val="20"/>
          <w:szCs w:val="20"/>
        </w:rPr>
      </w:pPr>
      <w:r w:rsidRPr="00E224EE">
        <w:rPr>
          <w:rFonts w:ascii="Arial" w:hAnsi="Arial" w:cs="Arial"/>
          <w:sz w:val="20"/>
          <w:szCs w:val="20"/>
        </w:rPr>
        <w:t>T</w:t>
      </w:r>
      <w:r w:rsidR="00202202" w:rsidRPr="00E224EE">
        <w:rPr>
          <w:rFonts w:ascii="Arial" w:hAnsi="Arial" w:cs="Arial"/>
          <w:sz w:val="20"/>
          <w:szCs w:val="20"/>
        </w:rPr>
        <w:t>oute désignation de personne, de statut, de fonction ou de profession utilisée dans le présent document s’applique indifféremment aux femmes et aux hommes.</w:t>
      </w:r>
    </w:p>
    <w:p w14:paraId="040A6C93" w14:textId="77777777" w:rsidR="004505FD" w:rsidRPr="00E224EE" w:rsidRDefault="004505FD" w:rsidP="00062D80">
      <w:pPr>
        <w:tabs>
          <w:tab w:val="left" w:pos="0"/>
          <w:tab w:val="left" w:pos="1134"/>
          <w:tab w:val="left" w:pos="1418"/>
          <w:tab w:val="left" w:pos="5670"/>
          <w:tab w:val="right" w:pos="9185"/>
        </w:tabs>
        <w:spacing w:before="120"/>
        <w:jc w:val="both"/>
        <w:rPr>
          <w:rFonts w:ascii="Arial" w:hAnsi="Arial" w:cs="Arial"/>
          <w:sz w:val="20"/>
          <w:szCs w:val="20"/>
          <w:lang w:val="fr-CH"/>
        </w:rPr>
      </w:pPr>
      <w:r w:rsidRPr="00E224EE">
        <w:rPr>
          <w:rFonts w:ascii="Arial" w:hAnsi="Arial" w:cs="Arial"/>
          <w:sz w:val="20"/>
          <w:szCs w:val="20"/>
          <w:lang w:val="fr-CH"/>
        </w:rPr>
        <w:t>L’évaluation doit être effectuée par le responsable de la formation de l’apprenti et discutée avec ce dernier avant la fin de chaque semestre (en décembre et en mai par exemple).</w:t>
      </w:r>
    </w:p>
    <w:p w14:paraId="1EF3FE39" w14:textId="636BA9DC" w:rsidR="004505FD" w:rsidRPr="00E224EE" w:rsidRDefault="004505FD" w:rsidP="004505FD">
      <w:pPr>
        <w:tabs>
          <w:tab w:val="left" w:pos="0"/>
          <w:tab w:val="left" w:pos="1134"/>
          <w:tab w:val="left" w:pos="1418"/>
          <w:tab w:val="left" w:pos="5670"/>
          <w:tab w:val="right" w:pos="9185"/>
        </w:tabs>
        <w:spacing w:before="120"/>
        <w:jc w:val="both"/>
        <w:rPr>
          <w:rFonts w:ascii="Arial" w:hAnsi="Arial" w:cs="Arial"/>
          <w:sz w:val="20"/>
          <w:szCs w:val="20"/>
          <w:lang w:val="fr-CH"/>
        </w:rPr>
      </w:pPr>
      <w:r w:rsidRPr="00E224EE">
        <w:rPr>
          <w:rFonts w:ascii="Arial" w:hAnsi="Arial" w:cs="Arial"/>
          <w:sz w:val="20"/>
          <w:szCs w:val="20"/>
          <w:lang w:val="fr-CH"/>
        </w:rPr>
        <w:t>Chaque objectif à évaluer est lié à un objectif particulier et à un objectif général (surligné en bleu). On évaluera le résultat en cochant les cases ad hoc selon les critères d’évaluation objectifs, ceci en tenant compte du niveau de formation de l’apprenti et des exigences attendues par le maître de stage</w:t>
      </w:r>
      <w:r w:rsidR="00D56745">
        <w:rPr>
          <w:rFonts w:ascii="Arial" w:hAnsi="Arial" w:cs="Arial"/>
          <w:sz w:val="20"/>
          <w:szCs w:val="20"/>
          <w:lang w:val="fr-CH"/>
        </w:rPr>
        <w:t>.</w:t>
      </w:r>
    </w:p>
    <w:p w14:paraId="116C9ABD" w14:textId="77777777" w:rsidR="00A902AB" w:rsidRPr="00E224EE" w:rsidRDefault="00A902AB" w:rsidP="00A902AB">
      <w:pPr>
        <w:spacing w:before="120" w:after="120"/>
        <w:rPr>
          <w:rFonts w:ascii="Arial" w:hAnsi="Arial" w:cs="Arial"/>
          <w:sz w:val="20"/>
          <w:szCs w:val="20"/>
          <w:lang w:val="fr-CH"/>
        </w:rPr>
      </w:pPr>
    </w:p>
    <w:p w14:paraId="0E7909D3" w14:textId="77777777" w:rsidR="00A902AB" w:rsidRPr="00E224EE" w:rsidRDefault="00A902AB" w:rsidP="00E81E36">
      <w:pPr>
        <w:pBdr>
          <w:top w:val="single" w:sz="4" w:space="1" w:color="auto"/>
          <w:left w:val="single" w:sz="4" w:space="4" w:color="auto"/>
          <w:bottom w:val="single" w:sz="4" w:space="1" w:color="auto"/>
          <w:right w:val="single" w:sz="4" w:space="4" w:color="auto"/>
        </w:pBdr>
        <w:rPr>
          <w:rFonts w:ascii="Arial" w:hAnsi="Arial" w:cs="Arial"/>
          <w:sz w:val="20"/>
          <w:szCs w:val="20"/>
          <w:lang w:val="fr-CH"/>
        </w:rPr>
      </w:pPr>
    </w:p>
    <w:p w14:paraId="547A89DD" w14:textId="77777777" w:rsidR="00A902AB" w:rsidRPr="00E224EE" w:rsidRDefault="00A902AB" w:rsidP="001D4B4B">
      <w:pPr>
        <w:pBdr>
          <w:top w:val="single" w:sz="4" w:space="1" w:color="auto"/>
          <w:left w:val="single" w:sz="4" w:space="4" w:color="auto"/>
          <w:bottom w:val="single" w:sz="4" w:space="1" w:color="auto"/>
          <w:right w:val="single" w:sz="4" w:space="4" w:color="auto"/>
        </w:pBdr>
        <w:tabs>
          <w:tab w:val="left" w:pos="2127"/>
        </w:tabs>
        <w:rPr>
          <w:rFonts w:ascii="Arial" w:hAnsi="Arial" w:cs="Arial"/>
          <w:sz w:val="20"/>
          <w:szCs w:val="20"/>
          <w:lang w:val="fr-CH"/>
        </w:rPr>
      </w:pPr>
      <w:r w:rsidRPr="00E224EE">
        <w:rPr>
          <w:rFonts w:ascii="Arial" w:hAnsi="Arial" w:cs="Arial"/>
          <w:b/>
          <w:sz w:val="20"/>
          <w:szCs w:val="20"/>
        </w:rPr>
        <w:t>Contact</w:t>
      </w:r>
      <w:r w:rsidR="001D4B4B">
        <w:rPr>
          <w:rFonts w:ascii="Arial" w:hAnsi="Arial" w:cs="Arial"/>
          <w:sz w:val="20"/>
          <w:szCs w:val="20"/>
        </w:rPr>
        <w:tab/>
      </w:r>
      <w:r w:rsidR="001D4B4B">
        <w:rPr>
          <w:rFonts w:ascii="Arial" w:hAnsi="Arial" w:cs="Arial"/>
          <w:sz w:val="20"/>
          <w:szCs w:val="20"/>
          <w:lang w:val="fr-CH"/>
        </w:rPr>
        <w:t>EPIC</w:t>
      </w:r>
    </w:p>
    <w:p w14:paraId="7C07D58C" w14:textId="77777777" w:rsidR="00A902AB" w:rsidRPr="00E224EE" w:rsidRDefault="00A902AB" w:rsidP="001D4B4B">
      <w:pPr>
        <w:pBdr>
          <w:top w:val="single" w:sz="4" w:space="1" w:color="auto"/>
          <w:left w:val="single" w:sz="4" w:space="4" w:color="auto"/>
          <w:bottom w:val="single" w:sz="4" w:space="1" w:color="auto"/>
          <w:right w:val="single" w:sz="4" w:space="4" w:color="auto"/>
        </w:pBdr>
        <w:tabs>
          <w:tab w:val="left" w:pos="2127"/>
        </w:tabs>
        <w:rPr>
          <w:rFonts w:ascii="Arial" w:hAnsi="Arial" w:cs="Arial"/>
          <w:sz w:val="20"/>
          <w:szCs w:val="20"/>
        </w:rPr>
      </w:pPr>
      <w:r w:rsidRPr="00E224EE">
        <w:rPr>
          <w:rFonts w:ascii="Arial" w:hAnsi="Arial" w:cs="Arial"/>
          <w:sz w:val="20"/>
          <w:szCs w:val="20"/>
          <w:lang w:val="fr-CH"/>
        </w:rPr>
        <w:tab/>
        <w:t>Rue des Produits 9</w:t>
      </w:r>
    </w:p>
    <w:p w14:paraId="53985C23" w14:textId="77777777" w:rsidR="00A902AB" w:rsidRPr="00E224EE" w:rsidRDefault="00A902AB" w:rsidP="001D4B4B">
      <w:pPr>
        <w:pBdr>
          <w:top w:val="single" w:sz="4" w:space="1" w:color="auto"/>
          <w:left w:val="single" w:sz="4" w:space="4" w:color="auto"/>
          <w:bottom w:val="single" w:sz="4" w:space="1" w:color="auto"/>
          <w:right w:val="single" w:sz="4" w:space="4" w:color="auto"/>
        </w:pBdr>
        <w:tabs>
          <w:tab w:val="left" w:pos="2127"/>
        </w:tabs>
        <w:rPr>
          <w:rFonts w:ascii="Arial" w:hAnsi="Arial" w:cs="Arial"/>
          <w:sz w:val="20"/>
          <w:szCs w:val="20"/>
          <w:lang w:val="fr-CH"/>
        </w:rPr>
      </w:pPr>
      <w:r w:rsidRPr="00E224EE">
        <w:rPr>
          <w:rFonts w:ascii="Arial" w:hAnsi="Arial" w:cs="Arial"/>
          <w:sz w:val="20"/>
          <w:szCs w:val="20"/>
          <w:lang w:val="fr-CH"/>
        </w:rPr>
        <w:tab/>
        <w:t>1870 Monthey</w:t>
      </w:r>
    </w:p>
    <w:p w14:paraId="1713835C" w14:textId="77777777" w:rsidR="00A902AB" w:rsidRPr="00E224EE" w:rsidRDefault="001D4B4B" w:rsidP="001D4B4B">
      <w:pPr>
        <w:pBdr>
          <w:top w:val="single" w:sz="4" w:space="1" w:color="auto"/>
          <w:left w:val="single" w:sz="4" w:space="4" w:color="auto"/>
          <w:bottom w:val="single" w:sz="4" w:space="1" w:color="auto"/>
          <w:right w:val="single" w:sz="4" w:space="4" w:color="auto"/>
        </w:pBdr>
        <w:tabs>
          <w:tab w:val="left" w:pos="2127"/>
        </w:tabs>
        <w:jc w:val="both"/>
        <w:rPr>
          <w:rFonts w:ascii="Arial" w:hAnsi="Arial" w:cs="Arial"/>
          <w:sz w:val="20"/>
          <w:szCs w:val="20"/>
          <w:lang w:val="fr-CH"/>
        </w:rPr>
      </w:pPr>
      <w:r>
        <w:rPr>
          <w:rFonts w:ascii="Arial" w:hAnsi="Arial" w:cs="Arial"/>
          <w:sz w:val="20"/>
          <w:szCs w:val="20"/>
          <w:lang w:val="en-US"/>
        </w:rPr>
        <w:tab/>
      </w:r>
      <w:r w:rsidR="00A902AB" w:rsidRPr="00E224EE">
        <w:rPr>
          <w:rFonts w:ascii="Arial" w:hAnsi="Arial" w:cs="Arial"/>
          <w:sz w:val="20"/>
          <w:szCs w:val="20"/>
          <w:lang w:val="en-US"/>
        </w:rPr>
        <w:sym w:font="Wingdings 2" w:char="F027"/>
      </w:r>
      <w:r w:rsidR="00A902AB" w:rsidRPr="00E224EE">
        <w:rPr>
          <w:rFonts w:ascii="Arial" w:hAnsi="Arial" w:cs="Arial"/>
          <w:sz w:val="20"/>
          <w:szCs w:val="20"/>
        </w:rPr>
        <w:t xml:space="preserve">  </w:t>
      </w:r>
      <w:r w:rsidR="00A902AB" w:rsidRPr="00E224EE">
        <w:rPr>
          <w:rFonts w:ascii="Arial" w:hAnsi="Arial" w:cs="Arial"/>
          <w:sz w:val="20"/>
          <w:szCs w:val="20"/>
          <w:lang w:val="fr-CH"/>
        </w:rPr>
        <w:t xml:space="preserve">+41 </w:t>
      </w:r>
      <w:r>
        <w:rPr>
          <w:rFonts w:ascii="Arial" w:hAnsi="Arial" w:cs="Arial"/>
          <w:sz w:val="20"/>
          <w:szCs w:val="20"/>
          <w:lang w:val="fr-CH"/>
        </w:rPr>
        <w:t>27 607 32 00</w:t>
      </w:r>
    </w:p>
    <w:p w14:paraId="62A30F53" w14:textId="1865DC35" w:rsidR="00A902AB" w:rsidRPr="00E224EE" w:rsidRDefault="00A902AB" w:rsidP="001D4B4B">
      <w:pPr>
        <w:pBdr>
          <w:top w:val="single" w:sz="4" w:space="1" w:color="auto"/>
          <w:left w:val="single" w:sz="4" w:space="4" w:color="auto"/>
          <w:bottom w:val="single" w:sz="4" w:space="1" w:color="auto"/>
          <w:right w:val="single" w:sz="4" w:space="4" w:color="auto"/>
        </w:pBdr>
        <w:tabs>
          <w:tab w:val="left" w:pos="2127"/>
        </w:tabs>
        <w:rPr>
          <w:rFonts w:ascii="Arial" w:hAnsi="Arial" w:cs="Arial"/>
          <w:sz w:val="20"/>
          <w:szCs w:val="20"/>
          <w:lang w:val="fr-CH"/>
        </w:rPr>
      </w:pPr>
      <w:r w:rsidRPr="00E224EE">
        <w:rPr>
          <w:rFonts w:ascii="Arial" w:hAnsi="Arial" w:cs="Arial"/>
          <w:sz w:val="20"/>
          <w:szCs w:val="20"/>
          <w:lang w:val="fr-CH"/>
        </w:rPr>
        <w:tab/>
      </w:r>
      <w:hyperlink r:id="rId13" w:history="1">
        <w:r w:rsidR="0087320C" w:rsidRPr="006464AE">
          <w:rPr>
            <w:rStyle w:val="Lienhypertexte"/>
            <w:rFonts w:ascii="Arial" w:hAnsi="Arial" w:cs="Arial"/>
            <w:sz w:val="20"/>
            <w:szCs w:val="20"/>
            <w:lang w:val="fr-CH"/>
          </w:rPr>
          <w:t>contact.epic@eptm.ch</w:t>
        </w:r>
      </w:hyperlink>
    </w:p>
    <w:p w14:paraId="248FD81E" w14:textId="77777777" w:rsidR="00E81E36" w:rsidRPr="00E224EE" w:rsidRDefault="00E81E36" w:rsidP="00E81E3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D62BF21" w14:textId="77777777" w:rsidR="000F419D" w:rsidRPr="00E224EE" w:rsidRDefault="00BF499F" w:rsidP="00E81E36">
      <w:pPr>
        <w:pStyle w:val="Titre1"/>
        <w:numPr>
          <w:ilvl w:val="0"/>
          <w:numId w:val="0"/>
        </w:numPr>
        <w:spacing w:before="0" w:after="240"/>
        <w:rPr>
          <w:sz w:val="10"/>
          <w:szCs w:val="10"/>
        </w:rPr>
      </w:pPr>
      <w:r w:rsidRPr="00E224EE">
        <w:rPr>
          <w:sz w:val="28"/>
          <w:szCs w:val="28"/>
        </w:rPr>
        <w:br w:type="page"/>
      </w:r>
    </w:p>
    <w:p w14:paraId="104B32BA" w14:textId="77777777" w:rsidR="001A09DE" w:rsidRPr="00E224EE" w:rsidRDefault="001A09DE" w:rsidP="00E81E36">
      <w:pPr>
        <w:pStyle w:val="Titre1"/>
        <w:numPr>
          <w:ilvl w:val="0"/>
          <w:numId w:val="0"/>
        </w:numPr>
        <w:spacing w:before="0" w:after="240"/>
        <w:rPr>
          <w:sz w:val="28"/>
          <w:szCs w:val="28"/>
        </w:rPr>
      </w:pPr>
      <w:r w:rsidRPr="00E224EE">
        <w:rPr>
          <w:sz w:val="28"/>
          <w:szCs w:val="28"/>
        </w:rPr>
        <w:lastRenderedPageBreak/>
        <w:t>1. Compétences professionnelles</w:t>
      </w:r>
    </w:p>
    <w:p w14:paraId="2FE5C5F7" w14:textId="77777777" w:rsidR="001A09DE" w:rsidRPr="00E224EE" w:rsidRDefault="001A09DE" w:rsidP="00D16FF9">
      <w:pPr>
        <w:pBdr>
          <w:top w:val="single" w:sz="4" w:space="1" w:color="auto"/>
          <w:left w:val="single" w:sz="4" w:space="4" w:color="auto"/>
          <w:bottom w:val="single" w:sz="4" w:space="1" w:color="auto"/>
          <w:right w:val="single" w:sz="4" w:space="4" w:color="auto"/>
        </w:pBdr>
        <w:shd w:val="clear" w:color="auto" w:fill="99CCFF"/>
        <w:spacing w:before="360" w:after="120"/>
        <w:jc w:val="both"/>
        <w:rPr>
          <w:rFonts w:ascii="Arial" w:hAnsi="Arial" w:cs="Arial"/>
          <w:b/>
          <w:sz w:val="20"/>
          <w:szCs w:val="20"/>
        </w:rPr>
      </w:pPr>
      <w:r w:rsidRPr="00E224EE">
        <w:rPr>
          <w:rFonts w:ascii="Arial" w:hAnsi="Arial" w:cs="Arial"/>
          <w:b/>
          <w:sz w:val="20"/>
          <w:szCs w:val="20"/>
        </w:rPr>
        <w:t>1.1 Planification et préparation des essais</w:t>
      </w:r>
    </w:p>
    <w:p w14:paraId="1CE857A5" w14:textId="77777777" w:rsidR="001A09DE" w:rsidRPr="00E224EE" w:rsidRDefault="001A09DE" w:rsidP="002D1AC2">
      <w:pPr>
        <w:spacing w:before="240" w:after="120"/>
        <w:rPr>
          <w:rFonts w:ascii="Arial" w:hAnsi="Arial" w:cs="Arial"/>
          <w:b/>
          <w:sz w:val="20"/>
          <w:szCs w:val="20"/>
        </w:rPr>
      </w:pPr>
      <w:r w:rsidRPr="00E224EE">
        <w:rPr>
          <w:rFonts w:ascii="Arial" w:hAnsi="Arial" w:cs="Arial"/>
          <w:b/>
          <w:sz w:val="20"/>
          <w:szCs w:val="20"/>
        </w:rPr>
        <w:t xml:space="preserve">Organisation et planification du </w:t>
      </w:r>
      <w:proofErr w:type="gramStart"/>
      <w:r w:rsidRPr="00E224EE">
        <w:rPr>
          <w:rFonts w:ascii="Arial" w:hAnsi="Arial" w:cs="Arial"/>
          <w:b/>
          <w:sz w:val="20"/>
          <w:szCs w:val="20"/>
        </w:rPr>
        <w:t xml:space="preserve">travail  </w:t>
      </w:r>
      <w:r w:rsidR="002D1AC2" w:rsidRPr="00E224EE">
        <w:rPr>
          <w:rFonts w:ascii="Arial" w:hAnsi="Arial" w:cs="Arial"/>
          <w:b/>
          <w:sz w:val="20"/>
          <w:szCs w:val="20"/>
        </w:rPr>
        <w:tab/>
      </w:r>
      <w:proofErr w:type="gramEnd"/>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D8309F" w:rsidRPr="00E224EE">
        <w:rPr>
          <w:rFonts w:ascii="Arial" w:hAnsi="Arial" w:cs="Arial"/>
          <w:b/>
          <w:sz w:val="20"/>
          <w:szCs w:val="20"/>
        </w:rPr>
        <w:t xml:space="preserve">     </w:t>
      </w:r>
      <w:sdt>
        <w:sdtPr>
          <w:rPr>
            <w:rFonts w:ascii="Arial" w:hAnsi="Arial" w:cs="Arial"/>
            <w:b/>
            <w:sz w:val="20"/>
            <w:szCs w:val="20"/>
          </w:rPr>
          <w:id w:val="464705610"/>
          <w14:checkbox>
            <w14:checked w14:val="0"/>
            <w14:checkedState w14:val="2612" w14:font="MS Gothic"/>
            <w14:uncheckedState w14:val="2610" w14:font="MS Gothic"/>
          </w14:checkbox>
        </w:sdtPr>
        <w:sdtEndPr/>
        <w:sdtContent>
          <w:r w:rsidR="00287B0B">
            <w:rPr>
              <w:rFonts w:ascii="MS Gothic" w:eastAsia="MS Gothic" w:hAnsi="MS Gothic" w:cs="Arial" w:hint="eastAsia"/>
              <w:b/>
              <w:sz w:val="20"/>
              <w:szCs w:val="20"/>
            </w:rPr>
            <w:t>☐</w:t>
          </w:r>
        </w:sdtContent>
      </w:sdt>
      <w:r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1A09DE" w:rsidRPr="00E224EE" w14:paraId="00BD90CD" w14:textId="77777777" w:rsidTr="00C56441">
        <w:tc>
          <w:tcPr>
            <w:tcW w:w="2426" w:type="dxa"/>
            <w:shd w:val="clear" w:color="auto" w:fill="auto"/>
          </w:tcPr>
          <w:p w14:paraId="1877104A" w14:textId="77777777" w:rsidR="001A09DE" w:rsidRPr="00E224EE" w:rsidRDefault="00931DFC" w:rsidP="00C56441">
            <w:pPr>
              <w:pStyle w:val="ret1"/>
              <w:rPr>
                <w:rFonts w:ascii="Arial" w:hAnsi="Arial" w:cs="Arial"/>
              </w:rPr>
            </w:pPr>
            <w:sdt>
              <w:sdtPr>
                <w:rPr>
                  <w:rFonts w:ascii="Arial" w:hAnsi="Arial" w:cs="Arial"/>
                  <w:sz w:val="18"/>
                </w:rPr>
                <w:id w:val="1539704086"/>
                <w14:checkbox>
                  <w14:checked w14:val="0"/>
                  <w14:checkedState w14:val="2612" w14:font="MS Gothic"/>
                  <w14:uncheckedState w14:val="2610" w14:font="MS Gothic"/>
                </w14:checkbox>
              </w:sdtPr>
              <w:sdtEndPr/>
              <w:sdtContent>
                <w:r w:rsidR="00287B0B">
                  <w:rPr>
                    <w:rFonts w:ascii="MS Gothic" w:eastAsia="MS Gothic" w:hAnsi="MS Gothic" w:cs="Arial" w:hint="eastAsia"/>
                    <w:sz w:val="18"/>
                  </w:rPr>
                  <w:t>☐</w:t>
                </w:r>
              </w:sdtContent>
            </w:sdt>
            <w:r w:rsidR="00C56441">
              <w:rPr>
                <w:rFonts w:ascii="Arial" w:hAnsi="Arial" w:cs="Arial"/>
                <w:sz w:val="18"/>
              </w:rPr>
              <w:t xml:space="preserve"> </w:t>
            </w:r>
            <w:r w:rsidR="001A09DE" w:rsidRPr="00E224EE">
              <w:rPr>
                <w:rFonts w:ascii="Arial" w:hAnsi="Arial" w:cs="Arial"/>
                <w:sz w:val="18"/>
              </w:rPr>
              <w:t>Planifie, organise toujours son travail avec méthode et précision</w:t>
            </w:r>
          </w:p>
        </w:tc>
        <w:tc>
          <w:tcPr>
            <w:tcW w:w="2426" w:type="dxa"/>
            <w:shd w:val="clear" w:color="auto" w:fill="auto"/>
          </w:tcPr>
          <w:p w14:paraId="2AB894F7" w14:textId="77777777" w:rsidR="001A09DE" w:rsidRPr="00E224EE" w:rsidRDefault="00931DFC" w:rsidP="00643E45">
            <w:pPr>
              <w:pStyle w:val="ret1"/>
              <w:rPr>
                <w:rFonts w:ascii="Arial" w:hAnsi="Arial" w:cs="Arial"/>
                <w:sz w:val="18"/>
              </w:rPr>
            </w:pPr>
            <w:sdt>
              <w:sdtPr>
                <w:rPr>
                  <w:rFonts w:ascii="Arial" w:hAnsi="Arial" w:cs="Arial"/>
                  <w:sz w:val="18"/>
                </w:rPr>
                <w:id w:val="-2014673978"/>
                <w14:checkbox>
                  <w14:checked w14:val="0"/>
                  <w14:checkedState w14:val="2612" w14:font="MS Gothic"/>
                  <w14:uncheckedState w14:val="2610" w14:font="MS Gothic"/>
                </w14:checkbox>
              </w:sdtPr>
              <w:sdtEndPr/>
              <w:sdtContent>
                <w:r w:rsidR="00881BE1">
                  <w:rPr>
                    <w:rFonts w:ascii="MS Gothic" w:eastAsia="MS Gothic" w:hAnsi="MS Gothic" w:cs="Arial" w:hint="eastAsia"/>
                    <w:sz w:val="18"/>
                  </w:rPr>
                  <w:t>☐</w:t>
                </w:r>
              </w:sdtContent>
            </w:sdt>
            <w:r w:rsidR="00287B0B">
              <w:rPr>
                <w:rFonts w:ascii="Arial" w:hAnsi="Arial" w:cs="Arial"/>
                <w:sz w:val="18"/>
              </w:rPr>
              <w:t xml:space="preserve"> </w:t>
            </w:r>
            <w:r w:rsidR="001A09DE" w:rsidRPr="00E224EE">
              <w:rPr>
                <w:rFonts w:ascii="Arial" w:hAnsi="Arial" w:cs="Arial"/>
                <w:sz w:val="18"/>
              </w:rPr>
              <w:t>Planifie, organise son travail avec méthode et précision</w:t>
            </w:r>
          </w:p>
        </w:tc>
        <w:tc>
          <w:tcPr>
            <w:tcW w:w="2426" w:type="dxa"/>
            <w:shd w:val="clear" w:color="auto" w:fill="auto"/>
          </w:tcPr>
          <w:p w14:paraId="06379669" w14:textId="77777777" w:rsidR="001A09DE" w:rsidRPr="00E224EE" w:rsidRDefault="00931DFC" w:rsidP="00643E45">
            <w:pPr>
              <w:pStyle w:val="ret1"/>
              <w:rPr>
                <w:rFonts w:ascii="Arial" w:hAnsi="Arial" w:cs="Arial"/>
                <w:sz w:val="18"/>
              </w:rPr>
            </w:pPr>
            <w:sdt>
              <w:sdtPr>
                <w:rPr>
                  <w:rFonts w:ascii="Arial" w:hAnsi="Arial" w:cs="Arial"/>
                  <w:sz w:val="18"/>
                </w:rPr>
                <w:id w:val="-23725394"/>
                <w14:checkbox>
                  <w14:checked w14:val="0"/>
                  <w14:checkedState w14:val="2612" w14:font="MS Gothic"/>
                  <w14:uncheckedState w14:val="2610" w14:font="MS Gothic"/>
                </w14:checkbox>
              </w:sdtPr>
              <w:sdtEndPr/>
              <w:sdtContent>
                <w:r w:rsidR="00287B0B">
                  <w:rPr>
                    <w:rFonts w:ascii="MS Gothic" w:eastAsia="MS Gothic" w:hAnsi="MS Gothic" w:cs="Arial" w:hint="eastAsia"/>
                    <w:sz w:val="18"/>
                  </w:rPr>
                  <w:t>☐</w:t>
                </w:r>
              </w:sdtContent>
            </w:sdt>
            <w:r w:rsidR="00287B0B">
              <w:rPr>
                <w:rFonts w:ascii="Arial" w:hAnsi="Arial" w:cs="Arial"/>
                <w:sz w:val="18"/>
              </w:rPr>
              <w:t xml:space="preserve"> </w:t>
            </w:r>
            <w:r w:rsidR="001A09DE" w:rsidRPr="00E224EE">
              <w:rPr>
                <w:rFonts w:ascii="Arial" w:hAnsi="Arial" w:cs="Arial"/>
                <w:sz w:val="18"/>
              </w:rPr>
              <w:t xml:space="preserve">Planifie, organise son travail avec </w:t>
            </w:r>
            <w:r w:rsidR="00F60B53" w:rsidRPr="00E224EE">
              <w:rPr>
                <w:rFonts w:ascii="Arial" w:hAnsi="Arial" w:cs="Arial"/>
                <w:sz w:val="18"/>
              </w:rPr>
              <w:t xml:space="preserve">peu de </w:t>
            </w:r>
            <w:r w:rsidR="001A09DE" w:rsidRPr="00E224EE">
              <w:rPr>
                <w:rFonts w:ascii="Arial" w:hAnsi="Arial" w:cs="Arial"/>
                <w:sz w:val="18"/>
              </w:rPr>
              <w:t xml:space="preserve">méthode et </w:t>
            </w:r>
            <w:r w:rsidR="00F60B53" w:rsidRPr="00E224EE">
              <w:rPr>
                <w:rFonts w:ascii="Arial" w:hAnsi="Arial" w:cs="Arial"/>
                <w:sz w:val="18"/>
              </w:rPr>
              <w:t xml:space="preserve">de </w:t>
            </w:r>
            <w:r w:rsidR="001A09DE" w:rsidRPr="00E224EE">
              <w:rPr>
                <w:rFonts w:ascii="Arial" w:hAnsi="Arial" w:cs="Arial"/>
                <w:sz w:val="18"/>
              </w:rPr>
              <w:t>précision</w:t>
            </w:r>
          </w:p>
        </w:tc>
        <w:tc>
          <w:tcPr>
            <w:tcW w:w="2426" w:type="dxa"/>
            <w:shd w:val="clear" w:color="auto" w:fill="auto"/>
          </w:tcPr>
          <w:p w14:paraId="1D91E2FC" w14:textId="77777777" w:rsidR="001A09DE" w:rsidRPr="00E224EE" w:rsidRDefault="00931DFC" w:rsidP="00643E45">
            <w:pPr>
              <w:pStyle w:val="ret1"/>
              <w:rPr>
                <w:rFonts w:ascii="Arial" w:hAnsi="Arial" w:cs="Arial"/>
                <w:sz w:val="18"/>
              </w:rPr>
            </w:pPr>
            <w:sdt>
              <w:sdtPr>
                <w:rPr>
                  <w:rFonts w:ascii="Arial" w:hAnsi="Arial" w:cs="Arial"/>
                  <w:sz w:val="18"/>
                </w:rPr>
                <w:id w:val="1344979473"/>
                <w14:checkbox>
                  <w14:checked w14:val="0"/>
                  <w14:checkedState w14:val="2612" w14:font="MS Gothic"/>
                  <w14:uncheckedState w14:val="2610" w14:font="MS Gothic"/>
                </w14:checkbox>
              </w:sdtPr>
              <w:sdtEndPr/>
              <w:sdtContent>
                <w:r w:rsidR="00287B0B">
                  <w:rPr>
                    <w:rFonts w:ascii="MS Gothic" w:eastAsia="MS Gothic" w:hAnsi="MS Gothic" w:cs="Arial" w:hint="eastAsia"/>
                    <w:sz w:val="18"/>
                  </w:rPr>
                  <w:t>☐</w:t>
                </w:r>
              </w:sdtContent>
            </w:sdt>
            <w:r w:rsidR="00287B0B">
              <w:rPr>
                <w:rFonts w:ascii="Arial" w:hAnsi="Arial" w:cs="Arial"/>
                <w:sz w:val="18"/>
              </w:rPr>
              <w:t xml:space="preserve"> </w:t>
            </w:r>
            <w:r w:rsidR="001A09DE" w:rsidRPr="00E224EE">
              <w:rPr>
                <w:rFonts w:ascii="Arial" w:hAnsi="Arial" w:cs="Arial"/>
                <w:sz w:val="18"/>
              </w:rPr>
              <w:t>Ne planifie</w:t>
            </w:r>
            <w:r w:rsidR="00F60B53" w:rsidRPr="00E224EE">
              <w:rPr>
                <w:rFonts w:ascii="Arial" w:hAnsi="Arial" w:cs="Arial"/>
                <w:sz w:val="18"/>
              </w:rPr>
              <w:t xml:space="preserve"> et</w:t>
            </w:r>
            <w:r w:rsidR="001A09DE" w:rsidRPr="00E224EE">
              <w:rPr>
                <w:rFonts w:ascii="Arial" w:hAnsi="Arial" w:cs="Arial"/>
                <w:sz w:val="18"/>
              </w:rPr>
              <w:t xml:space="preserve"> n’organise </w:t>
            </w:r>
            <w:r w:rsidR="00F60B53" w:rsidRPr="00E224EE">
              <w:rPr>
                <w:rFonts w:ascii="Arial" w:hAnsi="Arial" w:cs="Arial"/>
                <w:sz w:val="18"/>
              </w:rPr>
              <w:t>pas</w:t>
            </w:r>
            <w:r w:rsidR="001A09DE" w:rsidRPr="00E224EE">
              <w:rPr>
                <w:rFonts w:ascii="Arial" w:hAnsi="Arial" w:cs="Arial"/>
                <w:sz w:val="18"/>
              </w:rPr>
              <w:t xml:space="preserve"> son travail avec méthode et précision</w:t>
            </w:r>
          </w:p>
        </w:tc>
      </w:tr>
    </w:tbl>
    <w:p w14:paraId="0368C53E" w14:textId="77777777" w:rsidR="001A09DE" w:rsidRPr="00E224EE" w:rsidRDefault="001A09DE" w:rsidP="002D1AC2">
      <w:pPr>
        <w:spacing w:before="240" w:after="120"/>
        <w:rPr>
          <w:rFonts w:ascii="Arial" w:hAnsi="Arial" w:cs="Arial"/>
          <w:b/>
          <w:sz w:val="20"/>
          <w:szCs w:val="20"/>
        </w:rPr>
      </w:pPr>
      <w:r w:rsidRPr="00E224EE">
        <w:rPr>
          <w:rFonts w:ascii="Arial" w:hAnsi="Arial" w:cs="Arial"/>
          <w:b/>
          <w:sz w:val="20"/>
          <w:szCs w:val="20"/>
        </w:rPr>
        <w:t>Réflexion sur les travaux confiés</w:t>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D8309F" w:rsidRPr="00E224EE">
        <w:rPr>
          <w:rFonts w:ascii="Arial" w:hAnsi="Arial" w:cs="Arial"/>
          <w:b/>
          <w:sz w:val="20"/>
          <w:szCs w:val="20"/>
        </w:rPr>
        <w:t xml:space="preserve">     </w:t>
      </w:r>
      <w:sdt>
        <w:sdtPr>
          <w:rPr>
            <w:rFonts w:ascii="Arial" w:hAnsi="Arial" w:cs="Arial"/>
            <w:b/>
            <w:sz w:val="20"/>
            <w:szCs w:val="20"/>
          </w:rPr>
          <w:id w:val="2118559141"/>
          <w14:checkbox>
            <w14:checked w14:val="0"/>
            <w14:checkedState w14:val="2612" w14:font="MS Gothic"/>
            <w14:uncheckedState w14:val="2610" w14:font="MS Gothic"/>
          </w14:checkbox>
        </w:sdtPr>
        <w:sdtEndPr/>
        <w:sdtContent>
          <w:r w:rsidR="00287B0B">
            <w:rPr>
              <w:rFonts w:ascii="MS Gothic" w:eastAsia="MS Gothic" w:hAnsi="MS Gothic" w:cs="Arial" w:hint="eastAsia"/>
              <w:b/>
              <w:sz w:val="20"/>
              <w:szCs w:val="20"/>
            </w:rPr>
            <w:t>☐</w:t>
          </w:r>
        </w:sdtContent>
      </w:sdt>
      <w:r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1A09DE" w:rsidRPr="00E224EE" w14:paraId="678E2492" w14:textId="77777777" w:rsidTr="00643E45">
        <w:tc>
          <w:tcPr>
            <w:tcW w:w="2426" w:type="dxa"/>
            <w:shd w:val="clear" w:color="auto" w:fill="auto"/>
          </w:tcPr>
          <w:p w14:paraId="65639AE9" w14:textId="77777777" w:rsidR="001A09DE" w:rsidRPr="00E224EE" w:rsidRDefault="00931DFC" w:rsidP="00643E45">
            <w:pPr>
              <w:pStyle w:val="ret1"/>
              <w:rPr>
                <w:rFonts w:ascii="Arial" w:hAnsi="Arial" w:cs="Arial"/>
              </w:rPr>
            </w:pPr>
            <w:sdt>
              <w:sdtPr>
                <w:rPr>
                  <w:rFonts w:ascii="Arial" w:hAnsi="Arial" w:cs="Arial"/>
                  <w:sz w:val="18"/>
                </w:rPr>
                <w:id w:val="1729189866"/>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Cherche toujours à en savoir plus </w:t>
            </w:r>
          </w:p>
        </w:tc>
        <w:tc>
          <w:tcPr>
            <w:tcW w:w="2426" w:type="dxa"/>
            <w:shd w:val="clear" w:color="auto" w:fill="auto"/>
          </w:tcPr>
          <w:p w14:paraId="393ADB9B" w14:textId="77777777" w:rsidR="001A09DE" w:rsidRPr="00E224EE" w:rsidRDefault="00931DFC" w:rsidP="00643E45">
            <w:pPr>
              <w:pStyle w:val="ret1"/>
              <w:rPr>
                <w:rFonts w:ascii="Arial" w:hAnsi="Arial" w:cs="Arial"/>
                <w:sz w:val="18"/>
              </w:rPr>
            </w:pPr>
            <w:sdt>
              <w:sdtPr>
                <w:rPr>
                  <w:rFonts w:ascii="Arial" w:hAnsi="Arial" w:cs="Arial"/>
                  <w:sz w:val="18"/>
                </w:rPr>
                <w:id w:val="99385071"/>
                <w14:checkbox>
                  <w14:checked w14:val="0"/>
                  <w14:checkedState w14:val="2612" w14:font="MS Gothic"/>
                  <w14:uncheckedState w14:val="2610" w14:font="MS Gothic"/>
                </w14:checkbox>
              </w:sdtPr>
              <w:sdtEndPr/>
              <w:sdtContent>
                <w:r w:rsidR="00881BE1">
                  <w:rPr>
                    <w:rFonts w:ascii="MS Gothic" w:eastAsia="MS Gothic" w:hAnsi="MS Gothic" w:cs="Arial" w:hint="eastAsia"/>
                    <w:sz w:val="18"/>
                  </w:rPr>
                  <w:t>☐</w:t>
                </w:r>
              </w:sdtContent>
            </w:sdt>
            <w:r w:rsidR="001A09DE" w:rsidRPr="00E224EE">
              <w:rPr>
                <w:rFonts w:ascii="Arial" w:hAnsi="Arial" w:cs="Arial"/>
                <w:sz w:val="18"/>
              </w:rPr>
              <w:t xml:space="preserve"> Cherche à en savoir plus</w:t>
            </w:r>
          </w:p>
        </w:tc>
        <w:tc>
          <w:tcPr>
            <w:tcW w:w="2426" w:type="dxa"/>
            <w:shd w:val="clear" w:color="auto" w:fill="auto"/>
          </w:tcPr>
          <w:p w14:paraId="2207A6AC" w14:textId="77777777" w:rsidR="001A09DE" w:rsidRPr="00E224EE" w:rsidRDefault="00931DFC" w:rsidP="00643E45">
            <w:pPr>
              <w:pStyle w:val="ret1"/>
              <w:rPr>
                <w:rFonts w:ascii="Arial" w:hAnsi="Arial" w:cs="Arial"/>
                <w:sz w:val="18"/>
              </w:rPr>
            </w:pPr>
            <w:sdt>
              <w:sdtPr>
                <w:rPr>
                  <w:rFonts w:ascii="Arial" w:hAnsi="Arial" w:cs="Arial"/>
                  <w:sz w:val="18"/>
                </w:rPr>
                <w:id w:val="838118889"/>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Cherche </w:t>
            </w:r>
            <w:r w:rsidR="00C138D5" w:rsidRPr="00E224EE">
              <w:rPr>
                <w:rFonts w:ascii="Arial" w:hAnsi="Arial" w:cs="Arial"/>
                <w:sz w:val="18"/>
              </w:rPr>
              <w:t>peu</w:t>
            </w:r>
            <w:r w:rsidR="001A09DE" w:rsidRPr="00E224EE">
              <w:rPr>
                <w:rFonts w:ascii="Arial" w:hAnsi="Arial" w:cs="Arial"/>
                <w:sz w:val="18"/>
              </w:rPr>
              <w:t xml:space="preserve"> à en savoir plus</w:t>
            </w:r>
          </w:p>
        </w:tc>
        <w:tc>
          <w:tcPr>
            <w:tcW w:w="2426" w:type="dxa"/>
            <w:shd w:val="clear" w:color="auto" w:fill="auto"/>
          </w:tcPr>
          <w:p w14:paraId="1A91D467" w14:textId="77777777" w:rsidR="001A09DE" w:rsidRPr="00E224EE" w:rsidRDefault="00931DFC" w:rsidP="00643E45">
            <w:pPr>
              <w:pStyle w:val="ret1"/>
              <w:rPr>
                <w:rFonts w:ascii="Arial" w:hAnsi="Arial" w:cs="Arial"/>
                <w:sz w:val="18"/>
              </w:rPr>
            </w:pPr>
            <w:sdt>
              <w:sdtPr>
                <w:rPr>
                  <w:rFonts w:ascii="Arial" w:hAnsi="Arial" w:cs="Arial"/>
                  <w:sz w:val="18"/>
                </w:rPr>
                <w:id w:val="1129356372"/>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Ne cherche jamais à en savoir plus</w:t>
            </w:r>
          </w:p>
        </w:tc>
      </w:tr>
    </w:tbl>
    <w:p w14:paraId="531DD4DF" w14:textId="77777777" w:rsidR="001A09DE" w:rsidRPr="00E224EE" w:rsidRDefault="001A09DE" w:rsidP="001A09DE">
      <w:pPr>
        <w:rPr>
          <w:rFonts w:ascii="Arial" w:hAnsi="Arial" w:cs="Arial"/>
          <w:sz w:val="20"/>
          <w:szCs w:val="20"/>
        </w:rPr>
      </w:pPr>
    </w:p>
    <w:p w14:paraId="3A7C5511" w14:textId="77777777" w:rsidR="001A09DE" w:rsidRPr="00E224EE" w:rsidRDefault="001A09DE" w:rsidP="00D16FF9">
      <w:pPr>
        <w:pBdr>
          <w:top w:val="single" w:sz="4" w:space="1" w:color="auto"/>
          <w:left w:val="single" w:sz="4" w:space="4" w:color="auto"/>
          <w:bottom w:val="single" w:sz="4" w:space="1" w:color="auto"/>
          <w:right w:val="single" w:sz="4" w:space="4" w:color="auto"/>
        </w:pBdr>
        <w:shd w:val="clear" w:color="auto" w:fill="99CCFF"/>
        <w:spacing w:before="360" w:after="120"/>
        <w:jc w:val="both"/>
        <w:rPr>
          <w:rFonts w:ascii="Arial" w:hAnsi="Arial" w:cs="Arial"/>
          <w:b/>
          <w:sz w:val="20"/>
          <w:szCs w:val="20"/>
        </w:rPr>
      </w:pPr>
      <w:r w:rsidRPr="00E224EE">
        <w:rPr>
          <w:rFonts w:ascii="Arial" w:hAnsi="Arial" w:cs="Arial"/>
          <w:b/>
          <w:sz w:val="20"/>
          <w:szCs w:val="20"/>
        </w:rPr>
        <w:t>1.2 Réalisation des essais</w:t>
      </w:r>
    </w:p>
    <w:p w14:paraId="4ED82FC9" w14:textId="77777777" w:rsidR="001A09DE" w:rsidRPr="00E224EE" w:rsidRDefault="001A09DE" w:rsidP="002D1AC2">
      <w:pPr>
        <w:spacing w:before="240" w:after="120"/>
        <w:rPr>
          <w:rFonts w:ascii="Arial" w:hAnsi="Arial" w:cs="Arial"/>
          <w:sz w:val="20"/>
          <w:szCs w:val="20"/>
        </w:rPr>
      </w:pPr>
      <w:r w:rsidRPr="00E224EE">
        <w:rPr>
          <w:rFonts w:ascii="Arial" w:hAnsi="Arial" w:cs="Arial"/>
          <w:b/>
          <w:sz w:val="20"/>
          <w:szCs w:val="20"/>
        </w:rPr>
        <w:t xml:space="preserve">Qualité du </w:t>
      </w:r>
      <w:proofErr w:type="gramStart"/>
      <w:r w:rsidRPr="00E224EE">
        <w:rPr>
          <w:rFonts w:ascii="Arial" w:hAnsi="Arial" w:cs="Arial"/>
          <w:b/>
          <w:sz w:val="20"/>
          <w:szCs w:val="20"/>
        </w:rPr>
        <w:t xml:space="preserve">travail  </w:t>
      </w:r>
      <w:r w:rsidR="002D1AC2" w:rsidRPr="00E224EE">
        <w:rPr>
          <w:rFonts w:ascii="Arial" w:hAnsi="Arial" w:cs="Arial"/>
          <w:b/>
          <w:sz w:val="20"/>
          <w:szCs w:val="20"/>
        </w:rPr>
        <w:tab/>
      </w:r>
      <w:proofErr w:type="gramEnd"/>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D8309F" w:rsidRPr="00E224EE">
        <w:rPr>
          <w:rFonts w:ascii="Arial" w:hAnsi="Arial" w:cs="Arial"/>
          <w:b/>
          <w:sz w:val="20"/>
          <w:szCs w:val="20"/>
        </w:rPr>
        <w:t xml:space="preserve">     </w:t>
      </w:r>
      <w:sdt>
        <w:sdtPr>
          <w:rPr>
            <w:rFonts w:ascii="Arial" w:hAnsi="Arial" w:cs="Arial"/>
            <w:b/>
            <w:sz w:val="20"/>
            <w:szCs w:val="20"/>
          </w:rPr>
          <w:id w:val="877287134"/>
          <w14:checkbox>
            <w14:checked w14:val="0"/>
            <w14:checkedState w14:val="2612" w14:font="MS Gothic"/>
            <w14:uncheckedState w14:val="2610" w14:font="MS Gothic"/>
          </w14:checkbox>
        </w:sdtPr>
        <w:sdtEndPr/>
        <w:sdtContent>
          <w:r w:rsidR="00AA3CE9">
            <w:rPr>
              <w:rFonts w:ascii="MS Gothic" w:eastAsia="MS Gothic" w:hAnsi="MS Gothic" w:cs="Arial" w:hint="eastAsia"/>
              <w:b/>
              <w:sz w:val="20"/>
              <w:szCs w:val="20"/>
            </w:rPr>
            <w:t>☐</w:t>
          </w:r>
        </w:sdtContent>
      </w:sdt>
      <w:r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1A09DE" w:rsidRPr="00E224EE" w14:paraId="4CA55E74" w14:textId="77777777" w:rsidTr="00643E45">
        <w:tc>
          <w:tcPr>
            <w:tcW w:w="2426" w:type="dxa"/>
            <w:shd w:val="clear" w:color="auto" w:fill="auto"/>
          </w:tcPr>
          <w:p w14:paraId="56AE1E37" w14:textId="77777777" w:rsidR="001A09DE" w:rsidRPr="00E224EE" w:rsidRDefault="00931DFC" w:rsidP="00643E45">
            <w:pPr>
              <w:pStyle w:val="ret1"/>
              <w:rPr>
                <w:rFonts w:ascii="Arial" w:hAnsi="Arial" w:cs="Arial"/>
                <w:sz w:val="18"/>
              </w:rPr>
            </w:pPr>
            <w:sdt>
              <w:sdtPr>
                <w:rPr>
                  <w:rFonts w:ascii="Arial" w:hAnsi="Arial" w:cs="Arial"/>
                  <w:sz w:val="18"/>
                </w:rPr>
                <w:id w:val="1716781729"/>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Travail impeccable et </w:t>
            </w:r>
            <w:r w:rsidR="00F60B53" w:rsidRPr="00E224EE">
              <w:rPr>
                <w:rFonts w:ascii="Arial" w:hAnsi="Arial" w:cs="Arial"/>
                <w:sz w:val="18"/>
              </w:rPr>
              <w:t>très</w:t>
            </w:r>
            <w:r w:rsidR="001A09DE" w:rsidRPr="00E224EE">
              <w:rPr>
                <w:rFonts w:ascii="Arial" w:hAnsi="Arial" w:cs="Arial"/>
                <w:sz w:val="18"/>
              </w:rPr>
              <w:t xml:space="preserve"> soigné</w:t>
            </w:r>
          </w:p>
        </w:tc>
        <w:tc>
          <w:tcPr>
            <w:tcW w:w="2426" w:type="dxa"/>
            <w:shd w:val="clear" w:color="auto" w:fill="auto"/>
          </w:tcPr>
          <w:p w14:paraId="70CA08E8" w14:textId="77777777" w:rsidR="001A09DE" w:rsidRPr="00E224EE" w:rsidRDefault="00931DFC" w:rsidP="00643E45">
            <w:pPr>
              <w:pStyle w:val="ret1"/>
              <w:rPr>
                <w:rFonts w:ascii="Arial" w:hAnsi="Arial" w:cs="Arial"/>
                <w:sz w:val="18"/>
              </w:rPr>
            </w:pPr>
            <w:sdt>
              <w:sdtPr>
                <w:rPr>
                  <w:rFonts w:ascii="Arial" w:hAnsi="Arial" w:cs="Arial"/>
                  <w:sz w:val="18"/>
                </w:rPr>
                <w:id w:val="-606431982"/>
                <w14:checkbox>
                  <w14:checked w14:val="0"/>
                  <w14:checkedState w14:val="2612" w14:font="MS Gothic"/>
                  <w14:uncheckedState w14:val="2610" w14:font="MS Gothic"/>
                </w14:checkbox>
              </w:sdtPr>
              <w:sdtEndPr/>
              <w:sdtContent>
                <w:r w:rsidR="00881BE1">
                  <w:rPr>
                    <w:rFonts w:ascii="MS Gothic" w:eastAsia="MS Gothic" w:hAnsi="MS Gothic" w:cs="Arial" w:hint="eastAsia"/>
                    <w:sz w:val="18"/>
                  </w:rPr>
                  <w:t>☐</w:t>
                </w:r>
              </w:sdtContent>
            </w:sdt>
            <w:r w:rsidR="001A09DE" w:rsidRPr="00E224EE">
              <w:rPr>
                <w:rFonts w:ascii="Arial" w:hAnsi="Arial" w:cs="Arial"/>
                <w:sz w:val="18"/>
              </w:rPr>
              <w:t xml:space="preserve"> Bon travail et soigné</w:t>
            </w:r>
          </w:p>
        </w:tc>
        <w:tc>
          <w:tcPr>
            <w:tcW w:w="2426" w:type="dxa"/>
            <w:shd w:val="clear" w:color="auto" w:fill="auto"/>
          </w:tcPr>
          <w:p w14:paraId="11C49FD3" w14:textId="77777777" w:rsidR="001A09DE" w:rsidRPr="00E224EE" w:rsidRDefault="00931DFC" w:rsidP="00643E45">
            <w:pPr>
              <w:pStyle w:val="ret1"/>
              <w:rPr>
                <w:rFonts w:ascii="Arial" w:hAnsi="Arial" w:cs="Arial"/>
                <w:sz w:val="18"/>
              </w:rPr>
            </w:pPr>
            <w:sdt>
              <w:sdtPr>
                <w:rPr>
                  <w:rFonts w:ascii="Arial" w:hAnsi="Arial" w:cs="Arial"/>
                  <w:sz w:val="18"/>
                </w:rPr>
                <w:id w:val="1529059355"/>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Travail acceptable et modérément soigné</w:t>
            </w:r>
          </w:p>
        </w:tc>
        <w:tc>
          <w:tcPr>
            <w:tcW w:w="2426" w:type="dxa"/>
            <w:shd w:val="clear" w:color="auto" w:fill="auto"/>
          </w:tcPr>
          <w:p w14:paraId="3F3418BA" w14:textId="77777777" w:rsidR="001A09DE" w:rsidRPr="00E224EE" w:rsidRDefault="00931DFC" w:rsidP="00643E45">
            <w:pPr>
              <w:pStyle w:val="ret1"/>
              <w:rPr>
                <w:rFonts w:ascii="Arial" w:hAnsi="Arial" w:cs="Arial"/>
                <w:sz w:val="18"/>
              </w:rPr>
            </w:pPr>
            <w:sdt>
              <w:sdtPr>
                <w:rPr>
                  <w:rFonts w:ascii="Arial" w:hAnsi="Arial" w:cs="Arial"/>
                  <w:sz w:val="18"/>
                </w:rPr>
                <w:id w:val="-1276091808"/>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Travail bâclé et faiblement soigné</w:t>
            </w:r>
          </w:p>
        </w:tc>
      </w:tr>
    </w:tbl>
    <w:p w14:paraId="7F255B88" w14:textId="77777777" w:rsidR="001A09DE" w:rsidRPr="00E224EE" w:rsidRDefault="001A09DE" w:rsidP="002D1AC2">
      <w:pPr>
        <w:spacing w:before="240" w:after="120"/>
        <w:rPr>
          <w:rFonts w:ascii="Arial" w:hAnsi="Arial" w:cs="Arial"/>
          <w:sz w:val="20"/>
          <w:szCs w:val="20"/>
        </w:rPr>
      </w:pPr>
      <w:r w:rsidRPr="00E224EE">
        <w:rPr>
          <w:rFonts w:ascii="Arial" w:hAnsi="Arial" w:cs="Arial"/>
          <w:b/>
          <w:sz w:val="20"/>
          <w:szCs w:val="20"/>
        </w:rPr>
        <w:t>Précision</w:t>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D8309F" w:rsidRPr="00E224EE">
        <w:rPr>
          <w:rFonts w:ascii="Arial" w:hAnsi="Arial" w:cs="Arial"/>
          <w:b/>
          <w:sz w:val="20"/>
          <w:szCs w:val="20"/>
        </w:rPr>
        <w:t xml:space="preserve">     </w:t>
      </w:r>
      <w:sdt>
        <w:sdtPr>
          <w:rPr>
            <w:rFonts w:ascii="Arial" w:hAnsi="Arial" w:cs="Arial"/>
            <w:b/>
            <w:sz w:val="20"/>
            <w:szCs w:val="20"/>
          </w:rPr>
          <w:id w:val="812912545"/>
          <w14:checkbox>
            <w14:checked w14:val="0"/>
            <w14:checkedState w14:val="2612" w14:font="MS Gothic"/>
            <w14:uncheckedState w14:val="2610" w14:font="MS Gothic"/>
          </w14:checkbox>
        </w:sdtPr>
        <w:sdtEndPr/>
        <w:sdtContent>
          <w:r w:rsidR="00AA3CE9">
            <w:rPr>
              <w:rFonts w:ascii="MS Gothic" w:eastAsia="MS Gothic" w:hAnsi="MS Gothic" w:cs="Arial" w:hint="eastAsia"/>
              <w:b/>
              <w:sz w:val="20"/>
              <w:szCs w:val="20"/>
            </w:rPr>
            <w:t>☐</w:t>
          </w:r>
        </w:sdtContent>
      </w:sdt>
      <w:r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1A09DE" w:rsidRPr="00E224EE" w14:paraId="082B8480" w14:textId="77777777" w:rsidTr="00643E45">
        <w:tc>
          <w:tcPr>
            <w:tcW w:w="2426" w:type="dxa"/>
            <w:shd w:val="clear" w:color="auto" w:fill="auto"/>
          </w:tcPr>
          <w:p w14:paraId="573576FA" w14:textId="77777777" w:rsidR="001A09DE" w:rsidRPr="00E224EE" w:rsidRDefault="00931DFC" w:rsidP="00643E45">
            <w:pPr>
              <w:pStyle w:val="ret1"/>
              <w:rPr>
                <w:rFonts w:ascii="Arial" w:hAnsi="Arial" w:cs="Arial"/>
                <w:sz w:val="18"/>
              </w:rPr>
            </w:pPr>
            <w:sdt>
              <w:sdtPr>
                <w:rPr>
                  <w:rFonts w:ascii="Arial" w:hAnsi="Arial" w:cs="Arial"/>
                  <w:sz w:val="18"/>
                </w:rPr>
                <w:id w:val="-1390416944"/>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w:t>
            </w:r>
            <w:r w:rsidR="00C138D5" w:rsidRPr="00E224EE">
              <w:rPr>
                <w:rFonts w:ascii="Arial" w:hAnsi="Arial" w:cs="Arial"/>
                <w:sz w:val="18"/>
              </w:rPr>
              <w:t>Très</w:t>
            </w:r>
            <w:r w:rsidR="001A09DE" w:rsidRPr="00E224EE">
              <w:rPr>
                <w:rFonts w:ascii="Arial" w:hAnsi="Arial" w:cs="Arial"/>
                <w:sz w:val="18"/>
              </w:rPr>
              <w:t xml:space="preserve"> précis (erreurs inexistantes)</w:t>
            </w:r>
          </w:p>
        </w:tc>
        <w:tc>
          <w:tcPr>
            <w:tcW w:w="2426" w:type="dxa"/>
            <w:shd w:val="clear" w:color="auto" w:fill="auto"/>
          </w:tcPr>
          <w:p w14:paraId="3922375A" w14:textId="77777777" w:rsidR="001A09DE" w:rsidRPr="00E224EE" w:rsidRDefault="00931DFC" w:rsidP="00643E45">
            <w:pPr>
              <w:pStyle w:val="ret1"/>
              <w:rPr>
                <w:rFonts w:ascii="Arial" w:hAnsi="Arial" w:cs="Arial"/>
                <w:sz w:val="18"/>
              </w:rPr>
            </w:pPr>
            <w:sdt>
              <w:sdtPr>
                <w:rPr>
                  <w:rFonts w:ascii="Arial" w:hAnsi="Arial" w:cs="Arial"/>
                  <w:sz w:val="18"/>
                </w:rPr>
                <w:id w:val="1335409901"/>
                <w14:checkbox>
                  <w14:checked w14:val="0"/>
                  <w14:checkedState w14:val="2612" w14:font="MS Gothic"/>
                  <w14:uncheckedState w14:val="2610" w14:font="MS Gothic"/>
                </w14:checkbox>
              </w:sdtPr>
              <w:sdtEndPr/>
              <w:sdtContent>
                <w:r w:rsidR="00881BE1">
                  <w:rPr>
                    <w:rFonts w:ascii="MS Gothic" w:eastAsia="MS Gothic" w:hAnsi="MS Gothic" w:cs="Arial" w:hint="eastAsia"/>
                    <w:sz w:val="18"/>
                  </w:rPr>
                  <w:t>☐</w:t>
                </w:r>
              </w:sdtContent>
            </w:sdt>
            <w:r w:rsidR="001A09DE" w:rsidRPr="00E224EE">
              <w:rPr>
                <w:rFonts w:ascii="Arial" w:hAnsi="Arial" w:cs="Arial"/>
                <w:sz w:val="18"/>
              </w:rPr>
              <w:t xml:space="preserve"> </w:t>
            </w:r>
            <w:r w:rsidR="00C138D5" w:rsidRPr="00E224EE">
              <w:rPr>
                <w:rFonts w:ascii="Arial" w:hAnsi="Arial" w:cs="Arial"/>
                <w:sz w:val="18"/>
              </w:rPr>
              <w:t>P</w:t>
            </w:r>
            <w:r w:rsidR="001A09DE" w:rsidRPr="00E224EE">
              <w:rPr>
                <w:rFonts w:ascii="Arial" w:hAnsi="Arial" w:cs="Arial"/>
                <w:sz w:val="18"/>
              </w:rPr>
              <w:t>récis (erreurs très occasionnelles)</w:t>
            </w:r>
          </w:p>
        </w:tc>
        <w:tc>
          <w:tcPr>
            <w:tcW w:w="2426" w:type="dxa"/>
            <w:shd w:val="clear" w:color="auto" w:fill="auto"/>
          </w:tcPr>
          <w:p w14:paraId="70B24C10" w14:textId="77777777" w:rsidR="001A09DE" w:rsidRPr="00E224EE" w:rsidRDefault="00931DFC" w:rsidP="00643E45">
            <w:pPr>
              <w:pStyle w:val="ret1"/>
              <w:rPr>
                <w:rFonts w:ascii="Arial" w:hAnsi="Arial" w:cs="Arial"/>
                <w:sz w:val="18"/>
              </w:rPr>
            </w:pPr>
            <w:sdt>
              <w:sdtPr>
                <w:rPr>
                  <w:rFonts w:ascii="Arial" w:hAnsi="Arial" w:cs="Arial"/>
                  <w:sz w:val="18"/>
                </w:rPr>
                <w:id w:val="-1860654185"/>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Modérément précis (erreurs occasionnelles)</w:t>
            </w:r>
          </w:p>
        </w:tc>
        <w:tc>
          <w:tcPr>
            <w:tcW w:w="2426" w:type="dxa"/>
            <w:shd w:val="clear" w:color="auto" w:fill="auto"/>
          </w:tcPr>
          <w:p w14:paraId="031CEFE3" w14:textId="77777777" w:rsidR="001A09DE" w:rsidRPr="00E224EE" w:rsidRDefault="00931DFC" w:rsidP="00643E45">
            <w:pPr>
              <w:pStyle w:val="ret1"/>
              <w:rPr>
                <w:rFonts w:ascii="Arial" w:hAnsi="Arial" w:cs="Arial"/>
                <w:sz w:val="18"/>
              </w:rPr>
            </w:pPr>
            <w:sdt>
              <w:sdtPr>
                <w:rPr>
                  <w:rFonts w:ascii="Arial" w:hAnsi="Arial" w:cs="Arial"/>
                  <w:sz w:val="18"/>
                </w:rPr>
                <w:id w:val="-1274097242"/>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Faiblement précis (nombreuses erreurs)</w:t>
            </w:r>
          </w:p>
        </w:tc>
      </w:tr>
    </w:tbl>
    <w:p w14:paraId="0886DC5A" w14:textId="77777777" w:rsidR="001A09DE" w:rsidRPr="00E224EE" w:rsidRDefault="001A09DE" w:rsidP="002D1AC2">
      <w:pPr>
        <w:spacing w:before="240" w:after="120"/>
        <w:rPr>
          <w:rFonts w:ascii="Arial" w:hAnsi="Arial" w:cs="Arial"/>
          <w:sz w:val="20"/>
          <w:szCs w:val="20"/>
        </w:rPr>
      </w:pPr>
      <w:r w:rsidRPr="00E224EE">
        <w:rPr>
          <w:rFonts w:ascii="Arial" w:hAnsi="Arial" w:cs="Arial"/>
          <w:b/>
          <w:sz w:val="20"/>
          <w:szCs w:val="20"/>
        </w:rPr>
        <w:t xml:space="preserve">Rythme de </w:t>
      </w:r>
      <w:proofErr w:type="gramStart"/>
      <w:r w:rsidRPr="00E224EE">
        <w:rPr>
          <w:rFonts w:ascii="Arial" w:hAnsi="Arial" w:cs="Arial"/>
          <w:b/>
          <w:sz w:val="20"/>
          <w:szCs w:val="20"/>
        </w:rPr>
        <w:t xml:space="preserve">travail  </w:t>
      </w:r>
      <w:r w:rsidR="002D1AC2" w:rsidRPr="00E224EE">
        <w:rPr>
          <w:rFonts w:ascii="Arial" w:hAnsi="Arial" w:cs="Arial"/>
          <w:b/>
          <w:sz w:val="20"/>
          <w:szCs w:val="20"/>
        </w:rPr>
        <w:tab/>
      </w:r>
      <w:proofErr w:type="gramEnd"/>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D8309F" w:rsidRPr="00E224EE">
        <w:rPr>
          <w:rFonts w:ascii="Arial" w:hAnsi="Arial" w:cs="Arial"/>
          <w:b/>
          <w:sz w:val="20"/>
          <w:szCs w:val="20"/>
        </w:rPr>
        <w:t xml:space="preserve">     </w:t>
      </w:r>
      <w:sdt>
        <w:sdtPr>
          <w:rPr>
            <w:rFonts w:ascii="Arial" w:hAnsi="Arial" w:cs="Arial"/>
            <w:b/>
            <w:sz w:val="20"/>
            <w:szCs w:val="20"/>
          </w:rPr>
          <w:id w:val="287629547"/>
          <w14:checkbox>
            <w14:checked w14:val="0"/>
            <w14:checkedState w14:val="2612" w14:font="MS Gothic"/>
            <w14:uncheckedState w14:val="2610" w14:font="MS Gothic"/>
          </w14:checkbox>
        </w:sdtPr>
        <w:sdtEndPr/>
        <w:sdtContent>
          <w:r w:rsidR="00AA3CE9">
            <w:rPr>
              <w:rFonts w:ascii="MS Gothic" w:eastAsia="MS Gothic" w:hAnsi="MS Gothic" w:cs="Arial" w:hint="eastAsia"/>
              <w:b/>
              <w:sz w:val="20"/>
              <w:szCs w:val="20"/>
            </w:rPr>
            <w:t>☐</w:t>
          </w:r>
        </w:sdtContent>
      </w:sdt>
      <w:r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1A09DE" w:rsidRPr="00E224EE" w14:paraId="5B0AD518" w14:textId="77777777" w:rsidTr="00643E45">
        <w:tc>
          <w:tcPr>
            <w:tcW w:w="2426" w:type="dxa"/>
            <w:shd w:val="clear" w:color="auto" w:fill="auto"/>
          </w:tcPr>
          <w:p w14:paraId="38C0157E" w14:textId="77777777" w:rsidR="001A09DE" w:rsidRPr="00E224EE" w:rsidRDefault="00931DFC" w:rsidP="00643E45">
            <w:pPr>
              <w:pStyle w:val="ret1"/>
              <w:rPr>
                <w:rFonts w:ascii="Arial" w:hAnsi="Arial" w:cs="Arial"/>
                <w:sz w:val="18"/>
              </w:rPr>
            </w:pPr>
            <w:sdt>
              <w:sdtPr>
                <w:rPr>
                  <w:rFonts w:ascii="Arial" w:hAnsi="Arial" w:cs="Arial"/>
                  <w:sz w:val="18"/>
                </w:rPr>
                <w:id w:val="-972906616"/>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Rythme de travail </w:t>
            </w:r>
            <w:r w:rsidR="00C138D5" w:rsidRPr="00E224EE">
              <w:rPr>
                <w:rFonts w:ascii="Arial" w:hAnsi="Arial" w:cs="Arial"/>
                <w:sz w:val="18"/>
              </w:rPr>
              <w:t>rapide</w:t>
            </w:r>
          </w:p>
        </w:tc>
        <w:tc>
          <w:tcPr>
            <w:tcW w:w="2426" w:type="dxa"/>
            <w:shd w:val="clear" w:color="auto" w:fill="auto"/>
          </w:tcPr>
          <w:p w14:paraId="3C05652F" w14:textId="77777777" w:rsidR="001A09DE" w:rsidRPr="00E224EE" w:rsidRDefault="00931DFC" w:rsidP="00643E45">
            <w:pPr>
              <w:pStyle w:val="ret1"/>
              <w:rPr>
                <w:rFonts w:ascii="Arial" w:hAnsi="Arial" w:cs="Arial"/>
                <w:sz w:val="18"/>
              </w:rPr>
            </w:pPr>
            <w:sdt>
              <w:sdtPr>
                <w:rPr>
                  <w:rFonts w:ascii="Arial" w:hAnsi="Arial" w:cs="Arial"/>
                  <w:sz w:val="18"/>
                </w:rPr>
                <w:id w:val="1932547092"/>
                <w14:checkbox>
                  <w14:checked w14:val="0"/>
                  <w14:checkedState w14:val="2612" w14:font="MS Gothic"/>
                  <w14:uncheckedState w14:val="2610" w14:font="MS Gothic"/>
                </w14:checkbox>
              </w:sdtPr>
              <w:sdtEndPr/>
              <w:sdtContent>
                <w:r w:rsidR="00881BE1">
                  <w:rPr>
                    <w:rFonts w:ascii="MS Gothic" w:eastAsia="MS Gothic" w:hAnsi="MS Gothic" w:cs="Arial" w:hint="eastAsia"/>
                    <w:sz w:val="18"/>
                  </w:rPr>
                  <w:t>☐</w:t>
                </w:r>
              </w:sdtContent>
            </w:sdt>
            <w:r w:rsidR="001A09DE" w:rsidRPr="00E224EE">
              <w:rPr>
                <w:rFonts w:ascii="Arial" w:hAnsi="Arial" w:cs="Arial"/>
                <w:sz w:val="18"/>
              </w:rPr>
              <w:t xml:space="preserve"> Rythme de travail </w:t>
            </w:r>
            <w:r w:rsidR="00C138D5" w:rsidRPr="00E224EE">
              <w:rPr>
                <w:rFonts w:ascii="Arial" w:hAnsi="Arial" w:cs="Arial"/>
                <w:sz w:val="18"/>
              </w:rPr>
              <w:t>régulier</w:t>
            </w:r>
          </w:p>
        </w:tc>
        <w:tc>
          <w:tcPr>
            <w:tcW w:w="2426" w:type="dxa"/>
            <w:shd w:val="clear" w:color="auto" w:fill="auto"/>
          </w:tcPr>
          <w:p w14:paraId="360789ED" w14:textId="77777777" w:rsidR="001A09DE" w:rsidRPr="00E224EE" w:rsidRDefault="00931DFC" w:rsidP="00643E45">
            <w:pPr>
              <w:pStyle w:val="ret1"/>
              <w:rPr>
                <w:rFonts w:ascii="Arial" w:hAnsi="Arial" w:cs="Arial"/>
                <w:sz w:val="18"/>
              </w:rPr>
            </w:pPr>
            <w:sdt>
              <w:sdtPr>
                <w:rPr>
                  <w:rFonts w:ascii="Arial" w:hAnsi="Arial" w:cs="Arial"/>
                  <w:sz w:val="18"/>
                </w:rPr>
                <w:id w:val="975795906"/>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Rythme de travail lent</w:t>
            </w:r>
          </w:p>
        </w:tc>
        <w:tc>
          <w:tcPr>
            <w:tcW w:w="2426" w:type="dxa"/>
            <w:shd w:val="clear" w:color="auto" w:fill="auto"/>
          </w:tcPr>
          <w:p w14:paraId="5A43185F" w14:textId="77777777" w:rsidR="001A09DE" w:rsidRPr="00E224EE" w:rsidRDefault="00931DFC" w:rsidP="00643E45">
            <w:pPr>
              <w:pStyle w:val="ret1"/>
              <w:rPr>
                <w:rFonts w:ascii="Arial" w:hAnsi="Arial" w:cs="Arial"/>
                <w:sz w:val="18"/>
              </w:rPr>
            </w:pPr>
            <w:sdt>
              <w:sdtPr>
                <w:rPr>
                  <w:rFonts w:ascii="Arial" w:hAnsi="Arial" w:cs="Arial"/>
                  <w:sz w:val="18"/>
                </w:rPr>
                <w:id w:val="78025616"/>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Absence de rythme de travail </w:t>
            </w:r>
          </w:p>
        </w:tc>
      </w:tr>
    </w:tbl>
    <w:p w14:paraId="499DD8BA" w14:textId="77777777" w:rsidR="001A09DE" w:rsidRPr="00E224EE" w:rsidRDefault="001A09DE" w:rsidP="002D1AC2">
      <w:pPr>
        <w:spacing w:before="240" w:after="120"/>
        <w:rPr>
          <w:rFonts w:ascii="Arial" w:hAnsi="Arial" w:cs="Arial"/>
          <w:sz w:val="20"/>
          <w:szCs w:val="20"/>
        </w:rPr>
      </w:pPr>
      <w:r w:rsidRPr="00E224EE">
        <w:rPr>
          <w:rFonts w:ascii="Arial" w:hAnsi="Arial" w:cs="Arial"/>
          <w:b/>
          <w:sz w:val="20"/>
          <w:szCs w:val="20"/>
        </w:rPr>
        <w:t xml:space="preserve">Suivi et surveillance des </w:t>
      </w:r>
      <w:proofErr w:type="gramStart"/>
      <w:r w:rsidRPr="00E224EE">
        <w:rPr>
          <w:rFonts w:ascii="Arial" w:hAnsi="Arial" w:cs="Arial"/>
          <w:b/>
          <w:sz w:val="20"/>
          <w:szCs w:val="20"/>
        </w:rPr>
        <w:t xml:space="preserve">travaux  </w:t>
      </w:r>
      <w:r w:rsidR="002D1AC2" w:rsidRPr="00E224EE">
        <w:rPr>
          <w:rFonts w:ascii="Arial" w:hAnsi="Arial" w:cs="Arial"/>
          <w:b/>
          <w:sz w:val="20"/>
          <w:szCs w:val="20"/>
        </w:rPr>
        <w:tab/>
      </w:r>
      <w:proofErr w:type="gramEnd"/>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D8309F" w:rsidRPr="00E224EE">
        <w:rPr>
          <w:rFonts w:ascii="Arial" w:hAnsi="Arial" w:cs="Arial"/>
          <w:b/>
          <w:sz w:val="20"/>
          <w:szCs w:val="20"/>
        </w:rPr>
        <w:t xml:space="preserve">     </w:t>
      </w:r>
      <w:sdt>
        <w:sdtPr>
          <w:rPr>
            <w:rFonts w:ascii="Arial" w:hAnsi="Arial" w:cs="Arial"/>
            <w:b/>
            <w:sz w:val="20"/>
            <w:szCs w:val="20"/>
          </w:rPr>
          <w:id w:val="1816608971"/>
          <w14:checkbox>
            <w14:checked w14:val="0"/>
            <w14:checkedState w14:val="2612" w14:font="MS Gothic"/>
            <w14:uncheckedState w14:val="2610" w14:font="MS Gothic"/>
          </w14:checkbox>
        </w:sdtPr>
        <w:sdtEndPr/>
        <w:sdtContent>
          <w:r w:rsidR="00881BE1">
            <w:rPr>
              <w:rFonts w:ascii="MS Gothic" w:eastAsia="MS Gothic" w:hAnsi="MS Gothic" w:cs="Arial" w:hint="eastAsia"/>
              <w:b/>
              <w:sz w:val="20"/>
              <w:szCs w:val="20"/>
            </w:rPr>
            <w:t>☐</w:t>
          </w:r>
        </w:sdtContent>
      </w:sdt>
      <w:r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1A09DE" w:rsidRPr="00E224EE" w14:paraId="0997DCF0" w14:textId="77777777" w:rsidTr="00643E45">
        <w:tc>
          <w:tcPr>
            <w:tcW w:w="2426" w:type="dxa"/>
            <w:shd w:val="clear" w:color="auto" w:fill="auto"/>
          </w:tcPr>
          <w:p w14:paraId="47903DB3" w14:textId="77777777" w:rsidR="001A09DE" w:rsidRPr="00E224EE" w:rsidRDefault="00931DFC" w:rsidP="00643E45">
            <w:pPr>
              <w:pStyle w:val="ret1"/>
              <w:rPr>
                <w:rFonts w:ascii="Arial" w:hAnsi="Arial" w:cs="Arial"/>
                <w:sz w:val="18"/>
              </w:rPr>
            </w:pPr>
            <w:sdt>
              <w:sdtPr>
                <w:rPr>
                  <w:rFonts w:ascii="Arial" w:hAnsi="Arial" w:cs="Arial"/>
                  <w:sz w:val="18"/>
                </w:rPr>
                <w:id w:val="-1466727612"/>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Suit et décrit d’une manière très détaillée et simultanée les travaux exécutés</w:t>
            </w:r>
          </w:p>
        </w:tc>
        <w:tc>
          <w:tcPr>
            <w:tcW w:w="2426" w:type="dxa"/>
            <w:shd w:val="clear" w:color="auto" w:fill="auto"/>
          </w:tcPr>
          <w:p w14:paraId="039BC59C" w14:textId="77777777" w:rsidR="001A09DE" w:rsidRPr="00E224EE" w:rsidRDefault="00931DFC" w:rsidP="00643E45">
            <w:pPr>
              <w:pStyle w:val="ret1"/>
              <w:rPr>
                <w:rFonts w:ascii="Arial" w:hAnsi="Arial" w:cs="Arial"/>
                <w:sz w:val="18"/>
              </w:rPr>
            </w:pPr>
            <w:sdt>
              <w:sdtPr>
                <w:rPr>
                  <w:rFonts w:ascii="Arial" w:hAnsi="Arial" w:cs="Arial"/>
                  <w:sz w:val="18"/>
                </w:rPr>
                <w:id w:val="-1959942314"/>
                <w14:checkbox>
                  <w14:checked w14:val="0"/>
                  <w14:checkedState w14:val="2612" w14:font="MS Gothic"/>
                  <w14:uncheckedState w14:val="2610" w14:font="MS Gothic"/>
                </w14:checkbox>
              </w:sdtPr>
              <w:sdtEndPr/>
              <w:sdtContent>
                <w:r w:rsidR="002C2313">
                  <w:rPr>
                    <w:rFonts w:ascii="MS Gothic" w:eastAsia="MS Gothic" w:hAnsi="MS Gothic" w:cs="Arial" w:hint="eastAsia"/>
                    <w:sz w:val="18"/>
                  </w:rPr>
                  <w:t>☐</w:t>
                </w:r>
              </w:sdtContent>
            </w:sdt>
            <w:r w:rsidR="001A09DE" w:rsidRPr="00E224EE">
              <w:rPr>
                <w:rFonts w:ascii="Arial" w:hAnsi="Arial" w:cs="Arial"/>
                <w:sz w:val="18"/>
              </w:rPr>
              <w:t xml:space="preserve"> Suit et décrit d’une manière détaillée et simultanée les travaux exécutés</w:t>
            </w:r>
          </w:p>
        </w:tc>
        <w:tc>
          <w:tcPr>
            <w:tcW w:w="2426" w:type="dxa"/>
            <w:shd w:val="clear" w:color="auto" w:fill="auto"/>
          </w:tcPr>
          <w:p w14:paraId="09F8B363" w14:textId="77777777" w:rsidR="001A09DE" w:rsidRPr="00E224EE" w:rsidRDefault="00931DFC" w:rsidP="00643E45">
            <w:pPr>
              <w:pStyle w:val="ret1"/>
              <w:rPr>
                <w:rFonts w:ascii="Arial" w:hAnsi="Arial" w:cs="Arial"/>
                <w:sz w:val="18"/>
              </w:rPr>
            </w:pPr>
            <w:sdt>
              <w:sdtPr>
                <w:rPr>
                  <w:rFonts w:ascii="Arial" w:hAnsi="Arial" w:cs="Arial"/>
                  <w:sz w:val="18"/>
                </w:rPr>
                <w:id w:val="1557116377"/>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Suit et décrit d’une manière </w:t>
            </w:r>
            <w:r w:rsidR="00C138D5" w:rsidRPr="00E224EE">
              <w:rPr>
                <w:rFonts w:ascii="Arial" w:hAnsi="Arial" w:cs="Arial"/>
                <w:sz w:val="18"/>
              </w:rPr>
              <w:t>peu</w:t>
            </w:r>
            <w:r w:rsidR="001A09DE" w:rsidRPr="00E224EE">
              <w:rPr>
                <w:rFonts w:ascii="Arial" w:hAnsi="Arial" w:cs="Arial"/>
                <w:b/>
                <w:sz w:val="18"/>
              </w:rPr>
              <w:t xml:space="preserve"> </w:t>
            </w:r>
            <w:r w:rsidR="001A09DE" w:rsidRPr="00E224EE">
              <w:rPr>
                <w:rFonts w:ascii="Arial" w:hAnsi="Arial" w:cs="Arial"/>
                <w:sz w:val="18"/>
              </w:rPr>
              <w:t>détaillée les travaux exécutés</w:t>
            </w:r>
          </w:p>
        </w:tc>
        <w:tc>
          <w:tcPr>
            <w:tcW w:w="2426" w:type="dxa"/>
            <w:shd w:val="clear" w:color="auto" w:fill="auto"/>
          </w:tcPr>
          <w:p w14:paraId="25069BE8" w14:textId="77777777" w:rsidR="001A09DE" w:rsidRPr="00E224EE" w:rsidRDefault="00931DFC" w:rsidP="00643E45">
            <w:pPr>
              <w:pStyle w:val="ret1"/>
              <w:rPr>
                <w:rFonts w:ascii="Arial" w:hAnsi="Arial" w:cs="Arial"/>
                <w:sz w:val="18"/>
              </w:rPr>
            </w:pPr>
            <w:sdt>
              <w:sdtPr>
                <w:rPr>
                  <w:rFonts w:ascii="Arial" w:hAnsi="Arial" w:cs="Arial"/>
                  <w:sz w:val="18"/>
                </w:rPr>
                <w:id w:val="-1761513743"/>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Ne suit et ne décrit </w:t>
            </w:r>
            <w:proofErr w:type="gramStart"/>
            <w:r w:rsidR="001A09DE" w:rsidRPr="00E224EE">
              <w:rPr>
                <w:rFonts w:ascii="Arial" w:hAnsi="Arial" w:cs="Arial"/>
                <w:sz w:val="18"/>
              </w:rPr>
              <w:t>pas  d’une</w:t>
            </w:r>
            <w:proofErr w:type="gramEnd"/>
            <w:r w:rsidR="001A09DE" w:rsidRPr="00E224EE">
              <w:rPr>
                <w:rFonts w:ascii="Arial" w:hAnsi="Arial" w:cs="Arial"/>
                <w:sz w:val="18"/>
              </w:rPr>
              <w:t xml:space="preserve"> manière détaillée les travaux exécutés</w:t>
            </w:r>
          </w:p>
        </w:tc>
      </w:tr>
    </w:tbl>
    <w:p w14:paraId="2203ABDF" w14:textId="77777777" w:rsidR="001A09DE" w:rsidRPr="00E224EE" w:rsidRDefault="001A09DE" w:rsidP="001A09DE">
      <w:pPr>
        <w:rPr>
          <w:rFonts w:ascii="Arial" w:hAnsi="Arial" w:cs="Arial"/>
          <w:sz w:val="20"/>
          <w:szCs w:val="20"/>
        </w:rPr>
      </w:pPr>
    </w:p>
    <w:p w14:paraId="01E544D6" w14:textId="77777777" w:rsidR="001A09DE" w:rsidRPr="00E224EE" w:rsidRDefault="001A09DE" w:rsidP="00D16FF9">
      <w:pPr>
        <w:pBdr>
          <w:top w:val="single" w:sz="4" w:space="1" w:color="auto"/>
          <w:left w:val="single" w:sz="4" w:space="4" w:color="auto"/>
          <w:bottom w:val="single" w:sz="4" w:space="1" w:color="auto"/>
          <w:right w:val="single" w:sz="4" w:space="4" w:color="auto"/>
        </w:pBdr>
        <w:shd w:val="clear" w:color="auto" w:fill="99CCFF"/>
        <w:spacing w:before="360" w:after="120"/>
        <w:jc w:val="both"/>
        <w:rPr>
          <w:rFonts w:ascii="Arial" w:hAnsi="Arial" w:cs="Arial"/>
          <w:b/>
          <w:sz w:val="20"/>
          <w:szCs w:val="20"/>
        </w:rPr>
      </w:pPr>
      <w:r w:rsidRPr="00E224EE">
        <w:rPr>
          <w:rFonts w:ascii="Arial" w:hAnsi="Arial" w:cs="Arial"/>
          <w:b/>
          <w:sz w:val="20"/>
          <w:szCs w:val="20"/>
        </w:rPr>
        <w:t>1.3 Evaluation, bilan</w:t>
      </w:r>
    </w:p>
    <w:p w14:paraId="538E6968" w14:textId="77777777" w:rsidR="001A09DE" w:rsidRPr="00E224EE" w:rsidRDefault="001A09DE" w:rsidP="002D1AC2">
      <w:pPr>
        <w:spacing w:before="240" w:after="120"/>
        <w:rPr>
          <w:rFonts w:ascii="Arial" w:hAnsi="Arial" w:cs="Arial"/>
          <w:b/>
          <w:sz w:val="20"/>
          <w:szCs w:val="20"/>
        </w:rPr>
      </w:pPr>
      <w:r w:rsidRPr="00E224EE">
        <w:rPr>
          <w:rFonts w:ascii="Arial" w:hAnsi="Arial" w:cs="Arial"/>
          <w:b/>
          <w:sz w:val="20"/>
          <w:szCs w:val="20"/>
        </w:rPr>
        <w:t>Présentation du travail sous forme orale ou écrite, selon les règles en vig</w:t>
      </w:r>
      <w:r w:rsidR="002D1AC2" w:rsidRPr="00E224EE">
        <w:rPr>
          <w:rFonts w:ascii="Arial" w:hAnsi="Arial" w:cs="Arial"/>
          <w:b/>
          <w:sz w:val="20"/>
          <w:szCs w:val="20"/>
        </w:rPr>
        <w:t>ueur</w:t>
      </w:r>
      <w:r w:rsidR="002D1AC2" w:rsidRPr="00E224EE">
        <w:rPr>
          <w:rFonts w:ascii="Arial" w:hAnsi="Arial" w:cs="Arial"/>
          <w:b/>
          <w:sz w:val="20"/>
          <w:szCs w:val="20"/>
        </w:rPr>
        <w:tab/>
      </w:r>
      <w:r w:rsidR="00D8309F" w:rsidRPr="00E224EE">
        <w:rPr>
          <w:rFonts w:ascii="Arial" w:hAnsi="Arial" w:cs="Arial"/>
          <w:b/>
          <w:sz w:val="20"/>
          <w:szCs w:val="20"/>
        </w:rPr>
        <w:t xml:space="preserve">     </w:t>
      </w:r>
      <w:sdt>
        <w:sdtPr>
          <w:rPr>
            <w:rFonts w:ascii="Arial" w:hAnsi="Arial" w:cs="Arial"/>
            <w:b/>
            <w:sz w:val="20"/>
            <w:szCs w:val="20"/>
          </w:rPr>
          <w:id w:val="-1631392648"/>
          <w14:checkbox>
            <w14:checked w14:val="0"/>
            <w14:checkedState w14:val="2612" w14:font="MS Gothic"/>
            <w14:uncheckedState w14:val="2610" w14:font="MS Gothic"/>
          </w14:checkbox>
        </w:sdtPr>
        <w:sdtEndPr/>
        <w:sdtContent>
          <w:r w:rsidR="00AA3CE9">
            <w:rPr>
              <w:rFonts w:ascii="MS Gothic" w:eastAsia="MS Gothic" w:hAnsi="MS Gothic" w:cs="Arial" w:hint="eastAsia"/>
              <w:b/>
              <w:sz w:val="20"/>
              <w:szCs w:val="20"/>
            </w:rPr>
            <w:t>☐</w:t>
          </w:r>
        </w:sdtContent>
      </w:sdt>
      <w:r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1A09DE" w:rsidRPr="00E224EE" w14:paraId="3D9256D7" w14:textId="77777777" w:rsidTr="00643E45">
        <w:tc>
          <w:tcPr>
            <w:tcW w:w="2426" w:type="dxa"/>
            <w:shd w:val="clear" w:color="auto" w:fill="auto"/>
          </w:tcPr>
          <w:p w14:paraId="196EA64F" w14:textId="77777777" w:rsidR="001A09DE" w:rsidRPr="00E224EE" w:rsidRDefault="00931DFC" w:rsidP="00643E45">
            <w:pPr>
              <w:pStyle w:val="ret1"/>
              <w:rPr>
                <w:rFonts w:ascii="Arial" w:hAnsi="Arial" w:cs="Arial"/>
                <w:sz w:val="18"/>
              </w:rPr>
            </w:pPr>
            <w:sdt>
              <w:sdtPr>
                <w:rPr>
                  <w:rFonts w:ascii="Arial" w:hAnsi="Arial" w:cs="Arial"/>
                  <w:sz w:val="18"/>
                </w:rPr>
                <w:id w:val="-324901747"/>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Rédige d’une manière </w:t>
            </w:r>
            <w:r w:rsidR="00C138D5" w:rsidRPr="00E224EE">
              <w:rPr>
                <w:rFonts w:ascii="Arial" w:hAnsi="Arial" w:cs="Arial"/>
                <w:sz w:val="18"/>
              </w:rPr>
              <w:t>très</w:t>
            </w:r>
            <w:r w:rsidR="001A09DE" w:rsidRPr="00E224EE">
              <w:rPr>
                <w:rFonts w:ascii="Arial" w:hAnsi="Arial" w:cs="Arial"/>
                <w:b/>
                <w:sz w:val="18"/>
              </w:rPr>
              <w:t xml:space="preserve"> </w:t>
            </w:r>
            <w:r w:rsidR="001A09DE" w:rsidRPr="00E224EE">
              <w:rPr>
                <w:rFonts w:ascii="Arial" w:hAnsi="Arial" w:cs="Arial"/>
                <w:sz w:val="18"/>
              </w:rPr>
              <w:t xml:space="preserve">agréable à lire, sans fautes, très bonne lisibilité du texte </w:t>
            </w:r>
          </w:p>
        </w:tc>
        <w:tc>
          <w:tcPr>
            <w:tcW w:w="2426" w:type="dxa"/>
            <w:shd w:val="clear" w:color="auto" w:fill="auto"/>
          </w:tcPr>
          <w:p w14:paraId="44EEE1EA" w14:textId="77777777" w:rsidR="001A09DE" w:rsidRPr="00E224EE" w:rsidRDefault="00931DFC" w:rsidP="00643E45">
            <w:pPr>
              <w:pStyle w:val="ret1"/>
              <w:rPr>
                <w:rFonts w:ascii="Arial" w:hAnsi="Arial" w:cs="Arial"/>
                <w:sz w:val="18"/>
              </w:rPr>
            </w:pPr>
            <w:sdt>
              <w:sdtPr>
                <w:rPr>
                  <w:rFonts w:ascii="Arial" w:hAnsi="Arial" w:cs="Arial"/>
                  <w:sz w:val="18"/>
                </w:rPr>
                <w:id w:val="-1491007602"/>
                <w14:checkbox>
                  <w14:checked w14:val="0"/>
                  <w14:checkedState w14:val="2612" w14:font="MS Gothic"/>
                  <w14:uncheckedState w14:val="2610" w14:font="MS Gothic"/>
                </w14:checkbox>
              </w:sdtPr>
              <w:sdtEndPr/>
              <w:sdtContent>
                <w:r w:rsidR="00881BE1">
                  <w:rPr>
                    <w:rFonts w:ascii="MS Gothic" w:eastAsia="MS Gothic" w:hAnsi="MS Gothic" w:cs="Arial" w:hint="eastAsia"/>
                    <w:sz w:val="18"/>
                  </w:rPr>
                  <w:t>☐</w:t>
                </w:r>
              </w:sdtContent>
            </w:sdt>
            <w:r w:rsidR="001A09DE" w:rsidRPr="00E224EE">
              <w:rPr>
                <w:rFonts w:ascii="Arial" w:hAnsi="Arial" w:cs="Arial"/>
                <w:sz w:val="18"/>
              </w:rPr>
              <w:t xml:space="preserve"> Rédige d’une manière agréable à lire, fait peu de fautes, bonne lisibilité du texte </w:t>
            </w:r>
          </w:p>
        </w:tc>
        <w:tc>
          <w:tcPr>
            <w:tcW w:w="2426" w:type="dxa"/>
            <w:shd w:val="clear" w:color="auto" w:fill="auto"/>
          </w:tcPr>
          <w:p w14:paraId="1B5DB736" w14:textId="77777777" w:rsidR="001A09DE" w:rsidRPr="00E224EE" w:rsidRDefault="00931DFC" w:rsidP="00643E45">
            <w:pPr>
              <w:pStyle w:val="ret1"/>
              <w:rPr>
                <w:rFonts w:ascii="Arial" w:hAnsi="Arial" w:cs="Arial"/>
                <w:sz w:val="18"/>
              </w:rPr>
            </w:pPr>
            <w:sdt>
              <w:sdtPr>
                <w:rPr>
                  <w:rFonts w:ascii="Arial" w:hAnsi="Arial" w:cs="Arial"/>
                  <w:sz w:val="18"/>
                </w:rPr>
                <w:id w:val="-1604875665"/>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Rédige d’une manière peu agréable à lire, fait des fautes, texte difficilement lisible</w:t>
            </w:r>
          </w:p>
        </w:tc>
        <w:tc>
          <w:tcPr>
            <w:tcW w:w="2426" w:type="dxa"/>
            <w:shd w:val="clear" w:color="auto" w:fill="auto"/>
          </w:tcPr>
          <w:p w14:paraId="754A46FD" w14:textId="77777777" w:rsidR="001A09DE" w:rsidRPr="00E224EE" w:rsidRDefault="00931DFC" w:rsidP="00643E45">
            <w:pPr>
              <w:pStyle w:val="ret1"/>
              <w:rPr>
                <w:rFonts w:ascii="Arial" w:hAnsi="Arial" w:cs="Arial"/>
                <w:sz w:val="18"/>
              </w:rPr>
            </w:pPr>
            <w:sdt>
              <w:sdtPr>
                <w:rPr>
                  <w:rFonts w:ascii="Arial" w:hAnsi="Arial" w:cs="Arial"/>
                  <w:sz w:val="18"/>
                </w:rPr>
                <w:id w:val="2092423417"/>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Rédige d’une manière désagréable à lire, fait beaucoup de fautes, texte illisible</w:t>
            </w:r>
          </w:p>
        </w:tc>
      </w:tr>
    </w:tbl>
    <w:p w14:paraId="321A448E" w14:textId="77777777" w:rsidR="001A09DE" w:rsidRPr="00E224EE" w:rsidRDefault="001A09DE" w:rsidP="001A09DE">
      <w:pPr>
        <w:rPr>
          <w:rFonts w:ascii="Arial" w:hAnsi="Arial" w:cs="Arial"/>
          <w:b/>
        </w:rPr>
      </w:pPr>
    </w:p>
    <w:p w14:paraId="34C4DC3F" w14:textId="77777777" w:rsidR="001A09DE" w:rsidRPr="00E224EE" w:rsidRDefault="001A09DE" w:rsidP="00D16FF9">
      <w:pPr>
        <w:pBdr>
          <w:top w:val="single" w:sz="4" w:space="1" w:color="auto"/>
          <w:left w:val="single" w:sz="4" w:space="4" w:color="auto"/>
          <w:bottom w:val="single" w:sz="4" w:space="1" w:color="auto"/>
          <w:right w:val="single" w:sz="4" w:space="4" w:color="auto"/>
        </w:pBdr>
        <w:shd w:val="clear" w:color="auto" w:fill="99CCFF"/>
        <w:spacing w:before="360" w:after="120"/>
        <w:jc w:val="both"/>
        <w:rPr>
          <w:rFonts w:ascii="Arial" w:hAnsi="Arial" w:cs="Arial"/>
          <w:b/>
          <w:sz w:val="20"/>
          <w:szCs w:val="20"/>
        </w:rPr>
      </w:pPr>
      <w:r w:rsidRPr="00E224EE">
        <w:rPr>
          <w:rFonts w:ascii="Arial" w:hAnsi="Arial" w:cs="Arial"/>
          <w:b/>
          <w:sz w:val="20"/>
          <w:szCs w:val="20"/>
        </w:rPr>
        <w:t>1.4 Santé, Sécurité, Environnement (SSE) et Assurance Qualité</w:t>
      </w:r>
    </w:p>
    <w:p w14:paraId="7F421C7F" w14:textId="77777777" w:rsidR="001A09DE" w:rsidRPr="00E224EE" w:rsidRDefault="001A09DE" w:rsidP="002D1AC2">
      <w:pPr>
        <w:spacing w:before="240" w:after="120"/>
        <w:rPr>
          <w:rFonts w:ascii="Arial" w:hAnsi="Arial" w:cs="Arial"/>
          <w:b/>
        </w:rPr>
      </w:pPr>
      <w:r w:rsidRPr="00E224EE">
        <w:rPr>
          <w:rFonts w:ascii="Arial" w:hAnsi="Arial" w:cs="Arial"/>
          <w:b/>
          <w:sz w:val="20"/>
          <w:szCs w:val="20"/>
        </w:rPr>
        <w:t>Application et respect des règles de sécurité (équipements de protection personnelle et des tiers, comportement adapté, …)</w:t>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C138D5" w:rsidRPr="00E224EE">
        <w:rPr>
          <w:rFonts w:ascii="Arial" w:hAnsi="Arial" w:cs="Arial"/>
          <w:b/>
          <w:sz w:val="20"/>
          <w:szCs w:val="20"/>
        </w:rPr>
        <w:tab/>
      </w:r>
      <w:r w:rsidR="00D8309F" w:rsidRPr="00E224EE">
        <w:rPr>
          <w:rFonts w:ascii="Arial" w:hAnsi="Arial" w:cs="Arial"/>
          <w:b/>
          <w:sz w:val="20"/>
          <w:szCs w:val="20"/>
        </w:rPr>
        <w:t xml:space="preserve">     </w:t>
      </w:r>
      <w:sdt>
        <w:sdtPr>
          <w:rPr>
            <w:rFonts w:ascii="Arial" w:hAnsi="Arial" w:cs="Arial"/>
            <w:b/>
            <w:sz w:val="20"/>
            <w:szCs w:val="20"/>
          </w:rPr>
          <w:id w:val="1183717471"/>
          <w14:checkbox>
            <w14:checked w14:val="0"/>
            <w14:checkedState w14:val="2612" w14:font="MS Gothic"/>
            <w14:uncheckedState w14:val="2610" w14:font="MS Gothic"/>
          </w14:checkbox>
        </w:sdtPr>
        <w:sdtEndPr/>
        <w:sdtContent>
          <w:r w:rsidR="00AA3CE9">
            <w:rPr>
              <w:rFonts w:ascii="MS Gothic" w:eastAsia="MS Gothic" w:hAnsi="MS Gothic" w:cs="Arial" w:hint="eastAsia"/>
              <w:b/>
              <w:sz w:val="20"/>
              <w:szCs w:val="20"/>
            </w:rPr>
            <w:t>☐</w:t>
          </w:r>
        </w:sdtContent>
      </w:sdt>
      <w:r w:rsidRPr="00E224EE">
        <w:rPr>
          <w:rFonts w:ascii="Arial" w:hAnsi="Arial" w:cs="Arial"/>
          <w:sz w:val="18"/>
        </w:rPr>
        <w:t xml:space="preserve"> </w:t>
      </w:r>
      <w:proofErr w:type="gramStart"/>
      <w:r w:rsidRPr="00E224EE">
        <w:rPr>
          <w:rFonts w:ascii="Arial" w:hAnsi="Arial" w:cs="Arial"/>
          <w:sz w:val="18"/>
        </w:rPr>
        <w:t>non</w:t>
      </w:r>
      <w:proofErr w:type="gramEnd"/>
      <w:r w:rsidRPr="00E224EE">
        <w:rPr>
          <w:rFonts w:ascii="Arial" w:hAnsi="Arial" w:cs="Arial"/>
          <w:sz w:val="18"/>
        </w:rPr>
        <w:t>-évaluable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1A09DE" w:rsidRPr="00E224EE" w14:paraId="3E75BDF2" w14:textId="77777777" w:rsidTr="00643E45">
        <w:tc>
          <w:tcPr>
            <w:tcW w:w="2426" w:type="dxa"/>
            <w:shd w:val="clear" w:color="auto" w:fill="auto"/>
          </w:tcPr>
          <w:p w14:paraId="264C3C82" w14:textId="77777777" w:rsidR="001A09DE" w:rsidRPr="00E224EE" w:rsidRDefault="00931DFC" w:rsidP="00643E45">
            <w:pPr>
              <w:pStyle w:val="ret1"/>
              <w:rPr>
                <w:rFonts w:ascii="Arial" w:hAnsi="Arial" w:cs="Arial"/>
                <w:sz w:val="18"/>
              </w:rPr>
            </w:pPr>
            <w:sdt>
              <w:sdtPr>
                <w:rPr>
                  <w:rFonts w:ascii="Arial" w:hAnsi="Arial" w:cs="Arial"/>
                  <w:sz w:val="18"/>
                </w:rPr>
                <w:id w:val="1972634924"/>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Applique de </w:t>
            </w:r>
            <w:proofErr w:type="gramStart"/>
            <w:r w:rsidR="001A09DE" w:rsidRPr="00E224EE">
              <w:rPr>
                <w:rFonts w:ascii="Arial" w:hAnsi="Arial" w:cs="Arial"/>
                <w:sz w:val="18"/>
              </w:rPr>
              <w:t>manière  préventive</w:t>
            </w:r>
            <w:proofErr w:type="gramEnd"/>
            <w:r w:rsidR="001A09DE" w:rsidRPr="00E224EE">
              <w:rPr>
                <w:rFonts w:ascii="Arial" w:hAnsi="Arial" w:cs="Arial"/>
                <w:sz w:val="18"/>
              </w:rPr>
              <w:t xml:space="preserve"> les règles et les consignes</w:t>
            </w:r>
          </w:p>
        </w:tc>
        <w:tc>
          <w:tcPr>
            <w:tcW w:w="2426" w:type="dxa"/>
            <w:shd w:val="clear" w:color="auto" w:fill="auto"/>
          </w:tcPr>
          <w:p w14:paraId="55BA112E" w14:textId="77777777" w:rsidR="001A09DE" w:rsidRPr="00E224EE" w:rsidRDefault="00931DFC" w:rsidP="00643E45">
            <w:pPr>
              <w:pStyle w:val="ret1"/>
              <w:rPr>
                <w:rFonts w:ascii="Arial" w:hAnsi="Arial" w:cs="Arial"/>
                <w:sz w:val="18"/>
              </w:rPr>
            </w:pPr>
            <w:sdt>
              <w:sdtPr>
                <w:rPr>
                  <w:rFonts w:ascii="Arial" w:hAnsi="Arial" w:cs="Arial"/>
                  <w:sz w:val="18"/>
                </w:rPr>
                <w:id w:val="-1266310250"/>
                <w14:checkbox>
                  <w14:checked w14:val="0"/>
                  <w14:checkedState w14:val="2612" w14:font="MS Gothic"/>
                  <w14:uncheckedState w14:val="2610" w14:font="MS Gothic"/>
                </w14:checkbox>
              </w:sdtPr>
              <w:sdtEndPr/>
              <w:sdtContent>
                <w:r w:rsidR="00881BE1">
                  <w:rPr>
                    <w:rFonts w:ascii="MS Gothic" w:eastAsia="MS Gothic" w:hAnsi="MS Gothic" w:cs="Arial" w:hint="eastAsia"/>
                    <w:sz w:val="18"/>
                  </w:rPr>
                  <w:t>☐</w:t>
                </w:r>
              </w:sdtContent>
            </w:sdt>
            <w:r w:rsidR="001A09DE" w:rsidRPr="00E224EE">
              <w:rPr>
                <w:rFonts w:ascii="Arial" w:hAnsi="Arial" w:cs="Arial"/>
                <w:sz w:val="18"/>
              </w:rPr>
              <w:t xml:space="preserve"> Applique les règles et les consignes</w:t>
            </w:r>
          </w:p>
        </w:tc>
        <w:tc>
          <w:tcPr>
            <w:tcW w:w="2426" w:type="dxa"/>
            <w:shd w:val="clear" w:color="auto" w:fill="auto"/>
          </w:tcPr>
          <w:p w14:paraId="5E31F643" w14:textId="77777777" w:rsidR="001A09DE" w:rsidRPr="00E224EE" w:rsidRDefault="00931DFC" w:rsidP="00643E45">
            <w:pPr>
              <w:pStyle w:val="ret1"/>
              <w:rPr>
                <w:rFonts w:ascii="Arial" w:hAnsi="Arial" w:cs="Arial"/>
                <w:sz w:val="18"/>
              </w:rPr>
            </w:pPr>
            <w:sdt>
              <w:sdtPr>
                <w:rPr>
                  <w:rFonts w:ascii="Arial" w:hAnsi="Arial" w:cs="Arial"/>
                  <w:sz w:val="18"/>
                </w:rPr>
                <w:id w:val="-1576661103"/>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Applique après rappel les règles et les consignes</w:t>
            </w:r>
          </w:p>
        </w:tc>
        <w:tc>
          <w:tcPr>
            <w:tcW w:w="2426" w:type="dxa"/>
            <w:shd w:val="clear" w:color="auto" w:fill="auto"/>
          </w:tcPr>
          <w:p w14:paraId="3DC15F67" w14:textId="77777777" w:rsidR="001A09DE" w:rsidRPr="00E224EE" w:rsidRDefault="00931DFC" w:rsidP="00643E45">
            <w:pPr>
              <w:pStyle w:val="ret1"/>
              <w:rPr>
                <w:rFonts w:ascii="Arial" w:hAnsi="Arial" w:cs="Arial"/>
                <w:sz w:val="18"/>
              </w:rPr>
            </w:pPr>
            <w:sdt>
              <w:sdtPr>
                <w:rPr>
                  <w:rFonts w:ascii="Arial" w:hAnsi="Arial" w:cs="Arial"/>
                  <w:sz w:val="18"/>
                </w:rPr>
                <w:id w:val="-85080228"/>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A09DE" w:rsidRPr="00E224EE">
              <w:rPr>
                <w:rFonts w:ascii="Arial" w:hAnsi="Arial" w:cs="Arial"/>
                <w:sz w:val="18"/>
              </w:rPr>
              <w:t xml:space="preserve"> N’applique pas les règles et les consignes </w:t>
            </w:r>
          </w:p>
        </w:tc>
      </w:tr>
    </w:tbl>
    <w:p w14:paraId="4604CA59" w14:textId="77777777" w:rsidR="00D8309F" w:rsidRPr="00E224EE" w:rsidRDefault="00D8309F" w:rsidP="00D8309F">
      <w:pPr>
        <w:pStyle w:val="Titre1"/>
        <w:numPr>
          <w:ilvl w:val="0"/>
          <w:numId w:val="0"/>
        </w:numPr>
        <w:spacing w:before="0" w:after="240"/>
        <w:rPr>
          <w:sz w:val="28"/>
          <w:szCs w:val="28"/>
        </w:rPr>
      </w:pPr>
    </w:p>
    <w:p w14:paraId="40D3A594" w14:textId="77777777" w:rsidR="000F419D" w:rsidRPr="00E224EE" w:rsidRDefault="00D8309F" w:rsidP="000F419D">
      <w:pPr>
        <w:pStyle w:val="Titre1"/>
        <w:numPr>
          <w:ilvl w:val="0"/>
          <w:numId w:val="0"/>
        </w:numPr>
        <w:spacing w:before="0" w:after="240"/>
        <w:rPr>
          <w:sz w:val="10"/>
          <w:szCs w:val="10"/>
        </w:rPr>
      </w:pPr>
      <w:r w:rsidRPr="00E224EE">
        <w:rPr>
          <w:sz w:val="28"/>
          <w:szCs w:val="28"/>
        </w:rPr>
        <w:br w:type="page"/>
      </w:r>
    </w:p>
    <w:p w14:paraId="1283F22A" w14:textId="77777777" w:rsidR="00F63D0A" w:rsidRPr="00E224EE" w:rsidRDefault="00F63D0A" w:rsidP="00D16FF9">
      <w:pPr>
        <w:pBdr>
          <w:top w:val="single" w:sz="4" w:space="1" w:color="auto"/>
          <w:left w:val="single" w:sz="4" w:space="4" w:color="auto"/>
          <w:bottom w:val="single" w:sz="4" w:space="1" w:color="auto"/>
          <w:right w:val="single" w:sz="4" w:space="4" w:color="auto"/>
        </w:pBdr>
        <w:shd w:val="clear" w:color="auto" w:fill="99CCFF"/>
        <w:spacing w:before="360" w:after="120"/>
        <w:jc w:val="both"/>
        <w:rPr>
          <w:rFonts w:ascii="Arial" w:hAnsi="Arial" w:cs="Arial"/>
          <w:b/>
          <w:sz w:val="20"/>
          <w:szCs w:val="20"/>
        </w:rPr>
      </w:pPr>
      <w:r w:rsidRPr="00E224EE">
        <w:rPr>
          <w:rFonts w:ascii="Arial" w:hAnsi="Arial" w:cs="Arial"/>
          <w:b/>
          <w:sz w:val="20"/>
          <w:szCs w:val="20"/>
        </w:rPr>
        <w:lastRenderedPageBreak/>
        <w:t>1.5 Entretien</w:t>
      </w:r>
    </w:p>
    <w:p w14:paraId="6AEDEF1A" w14:textId="77777777" w:rsidR="00F63D0A" w:rsidRPr="00E224EE" w:rsidRDefault="00F63D0A" w:rsidP="00D8309F">
      <w:pPr>
        <w:spacing w:before="240" w:after="120"/>
        <w:rPr>
          <w:rFonts w:ascii="Arial" w:hAnsi="Arial" w:cs="Arial"/>
          <w:b/>
        </w:rPr>
      </w:pPr>
      <w:r w:rsidRPr="00E224EE">
        <w:rPr>
          <w:rFonts w:ascii="Arial" w:hAnsi="Arial" w:cs="Arial"/>
          <w:b/>
          <w:sz w:val="20"/>
          <w:szCs w:val="20"/>
        </w:rPr>
        <w:t>Entretien du laboratoire (rangement, inventaire, stock, ordre et propreté, …</w:t>
      </w:r>
      <w:r w:rsidR="00CB0ED1" w:rsidRPr="00E224EE">
        <w:rPr>
          <w:rFonts w:ascii="Arial" w:hAnsi="Arial" w:cs="Arial"/>
          <w:b/>
          <w:sz w:val="20"/>
          <w:szCs w:val="20"/>
        </w:rPr>
        <w:t>)</w:t>
      </w:r>
      <w:r w:rsidR="00CB0ED1" w:rsidRPr="00E224EE">
        <w:rPr>
          <w:rFonts w:ascii="Arial" w:hAnsi="Arial" w:cs="Arial"/>
          <w:b/>
          <w:sz w:val="20"/>
          <w:szCs w:val="20"/>
        </w:rPr>
        <w:tab/>
        <w:t xml:space="preserve">     </w:t>
      </w:r>
      <w:sdt>
        <w:sdtPr>
          <w:rPr>
            <w:rFonts w:ascii="Arial" w:hAnsi="Arial" w:cs="Arial"/>
            <w:b/>
            <w:sz w:val="20"/>
            <w:szCs w:val="20"/>
          </w:rPr>
          <w:id w:val="-1286110197"/>
          <w14:checkbox>
            <w14:checked w14:val="0"/>
            <w14:checkedState w14:val="2612" w14:font="MS Gothic"/>
            <w14:uncheckedState w14:val="2610" w14:font="MS Gothic"/>
          </w14:checkbox>
        </w:sdtPr>
        <w:sdtEndPr/>
        <w:sdtContent>
          <w:r w:rsidR="00AA3CE9">
            <w:rPr>
              <w:rFonts w:ascii="MS Gothic" w:eastAsia="MS Gothic" w:hAnsi="MS Gothic" w:cs="Arial" w:hint="eastAsia"/>
              <w:b/>
              <w:sz w:val="20"/>
              <w:szCs w:val="20"/>
            </w:rPr>
            <w:t>☐</w:t>
          </w:r>
        </w:sdtContent>
      </w:sdt>
      <w:r w:rsidR="008A3B9B" w:rsidRPr="00E224EE">
        <w:rPr>
          <w:rFonts w:ascii="Arial" w:hAnsi="Arial" w:cs="Arial"/>
          <w:sz w:val="18"/>
        </w:rPr>
        <w:t xml:space="preserve"> </w:t>
      </w:r>
      <w:proofErr w:type="gramStart"/>
      <w:r w:rsidR="008A3B9B" w:rsidRPr="00E224EE">
        <w:rPr>
          <w:rFonts w:ascii="Arial" w:hAnsi="Arial" w:cs="Arial"/>
          <w:sz w:val="18"/>
        </w:rPr>
        <w:t>non</w:t>
      </w:r>
      <w:proofErr w:type="gramEnd"/>
      <w:r w:rsidR="008A3B9B" w:rsidRPr="00E224EE">
        <w:rPr>
          <w:rFonts w:ascii="Arial" w:hAnsi="Arial" w:cs="Arial"/>
          <w:sz w:val="18"/>
        </w:rPr>
        <w:t>-évaluable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F63D0A" w:rsidRPr="00E224EE" w14:paraId="0B8F024E" w14:textId="77777777" w:rsidTr="00B23970">
        <w:tc>
          <w:tcPr>
            <w:tcW w:w="2426" w:type="dxa"/>
            <w:shd w:val="clear" w:color="auto" w:fill="auto"/>
          </w:tcPr>
          <w:p w14:paraId="44FA9AFA" w14:textId="77777777" w:rsidR="00F63D0A" w:rsidRPr="00E224EE" w:rsidRDefault="00931DFC" w:rsidP="00F63D0A">
            <w:pPr>
              <w:pStyle w:val="ret1"/>
              <w:rPr>
                <w:rFonts w:ascii="Arial" w:hAnsi="Arial" w:cs="Arial"/>
                <w:sz w:val="18"/>
              </w:rPr>
            </w:pPr>
            <w:sdt>
              <w:sdtPr>
                <w:rPr>
                  <w:rFonts w:ascii="Arial" w:hAnsi="Arial" w:cs="Arial"/>
                  <w:sz w:val="18"/>
                </w:rPr>
                <w:id w:val="1247378483"/>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F63D0A" w:rsidRPr="00E224EE">
              <w:rPr>
                <w:rFonts w:ascii="Arial" w:hAnsi="Arial" w:cs="Arial"/>
                <w:sz w:val="18"/>
              </w:rPr>
              <w:t xml:space="preserve"> Très</w:t>
            </w:r>
            <w:r w:rsidR="00F63D0A" w:rsidRPr="00E224EE">
              <w:rPr>
                <w:rFonts w:ascii="Arial" w:hAnsi="Arial" w:cs="Arial"/>
                <w:b/>
                <w:sz w:val="18"/>
              </w:rPr>
              <w:t xml:space="preserve"> </w:t>
            </w:r>
            <w:r w:rsidR="00F63D0A" w:rsidRPr="00E224EE">
              <w:rPr>
                <w:rFonts w:ascii="Arial" w:hAnsi="Arial" w:cs="Arial"/>
                <w:sz w:val="18"/>
              </w:rPr>
              <w:t>disponible, se propose spontanément pour l’entretien du labo</w:t>
            </w:r>
          </w:p>
        </w:tc>
        <w:tc>
          <w:tcPr>
            <w:tcW w:w="2426" w:type="dxa"/>
            <w:shd w:val="clear" w:color="auto" w:fill="auto"/>
          </w:tcPr>
          <w:p w14:paraId="5D183D43" w14:textId="77777777" w:rsidR="00F63D0A" w:rsidRPr="00E224EE" w:rsidRDefault="00931DFC" w:rsidP="00F63D0A">
            <w:pPr>
              <w:pStyle w:val="ret1"/>
              <w:rPr>
                <w:rFonts w:ascii="Arial" w:hAnsi="Arial" w:cs="Arial"/>
                <w:sz w:val="18"/>
              </w:rPr>
            </w:pPr>
            <w:sdt>
              <w:sdtPr>
                <w:rPr>
                  <w:rFonts w:ascii="Arial" w:hAnsi="Arial" w:cs="Arial"/>
                  <w:sz w:val="18"/>
                </w:rPr>
                <w:id w:val="-344022479"/>
                <w14:checkbox>
                  <w14:checked w14:val="0"/>
                  <w14:checkedState w14:val="2612" w14:font="MS Gothic"/>
                  <w14:uncheckedState w14:val="2610" w14:font="MS Gothic"/>
                </w14:checkbox>
              </w:sdtPr>
              <w:sdtEndPr/>
              <w:sdtContent>
                <w:r w:rsidR="00881BE1">
                  <w:rPr>
                    <w:rFonts w:ascii="MS Gothic" w:eastAsia="MS Gothic" w:hAnsi="MS Gothic" w:cs="Arial" w:hint="eastAsia"/>
                    <w:sz w:val="18"/>
                  </w:rPr>
                  <w:t>☐</w:t>
                </w:r>
              </w:sdtContent>
            </w:sdt>
            <w:r w:rsidR="00F63D0A" w:rsidRPr="00E224EE">
              <w:rPr>
                <w:rFonts w:ascii="Arial" w:hAnsi="Arial" w:cs="Arial"/>
                <w:sz w:val="18"/>
              </w:rPr>
              <w:t xml:space="preserve"> Généralement disponible</w:t>
            </w:r>
          </w:p>
        </w:tc>
        <w:tc>
          <w:tcPr>
            <w:tcW w:w="2426" w:type="dxa"/>
            <w:shd w:val="clear" w:color="auto" w:fill="auto"/>
          </w:tcPr>
          <w:p w14:paraId="05F32862" w14:textId="77777777" w:rsidR="00F63D0A" w:rsidRPr="00E224EE" w:rsidRDefault="00931DFC" w:rsidP="00BA2111">
            <w:pPr>
              <w:pStyle w:val="ret1"/>
              <w:rPr>
                <w:rFonts w:ascii="Arial" w:hAnsi="Arial" w:cs="Arial"/>
                <w:sz w:val="18"/>
              </w:rPr>
            </w:pPr>
            <w:sdt>
              <w:sdtPr>
                <w:rPr>
                  <w:rFonts w:ascii="Arial" w:hAnsi="Arial" w:cs="Arial"/>
                  <w:sz w:val="18"/>
                </w:rPr>
                <w:id w:val="-348488001"/>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F63D0A" w:rsidRPr="00E224EE">
              <w:rPr>
                <w:rFonts w:ascii="Arial" w:hAnsi="Arial" w:cs="Arial"/>
                <w:sz w:val="18"/>
              </w:rPr>
              <w:t xml:space="preserve"> Peu disponible</w:t>
            </w:r>
          </w:p>
        </w:tc>
        <w:tc>
          <w:tcPr>
            <w:tcW w:w="2426" w:type="dxa"/>
            <w:shd w:val="clear" w:color="auto" w:fill="auto"/>
          </w:tcPr>
          <w:p w14:paraId="5C60E070" w14:textId="77777777" w:rsidR="00F63D0A" w:rsidRPr="00E224EE" w:rsidRDefault="00931DFC" w:rsidP="00BA2111">
            <w:pPr>
              <w:pStyle w:val="ret1"/>
              <w:rPr>
                <w:rFonts w:ascii="Arial" w:hAnsi="Arial" w:cs="Arial"/>
                <w:sz w:val="18"/>
              </w:rPr>
            </w:pPr>
            <w:sdt>
              <w:sdtPr>
                <w:rPr>
                  <w:rFonts w:ascii="Arial" w:hAnsi="Arial" w:cs="Arial"/>
                  <w:sz w:val="18"/>
                </w:rPr>
                <w:id w:val="-187531976"/>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F63D0A" w:rsidRPr="00E224EE">
              <w:rPr>
                <w:rFonts w:ascii="Arial" w:hAnsi="Arial" w:cs="Arial"/>
                <w:sz w:val="18"/>
              </w:rPr>
              <w:t xml:space="preserve"> Pas disponible</w:t>
            </w:r>
          </w:p>
        </w:tc>
      </w:tr>
    </w:tbl>
    <w:p w14:paraId="0858271B" w14:textId="77777777" w:rsidR="00F63D0A" w:rsidRPr="00E224EE" w:rsidRDefault="00F63D0A" w:rsidP="00D16FF9">
      <w:pPr>
        <w:pBdr>
          <w:top w:val="single" w:sz="4" w:space="1" w:color="auto"/>
          <w:left w:val="single" w:sz="4" w:space="4" w:color="auto"/>
          <w:bottom w:val="single" w:sz="4" w:space="1" w:color="auto"/>
          <w:right w:val="single" w:sz="4" w:space="4" w:color="auto"/>
        </w:pBdr>
        <w:shd w:val="clear" w:color="auto" w:fill="99CCFF"/>
        <w:spacing w:before="360" w:after="120"/>
        <w:jc w:val="both"/>
        <w:rPr>
          <w:rFonts w:ascii="Arial" w:hAnsi="Arial" w:cs="Arial"/>
          <w:b/>
          <w:sz w:val="20"/>
          <w:szCs w:val="20"/>
        </w:rPr>
      </w:pPr>
      <w:r w:rsidRPr="00E224EE">
        <w:rPr>
          <w:rFonts w:ascii="Arial" w:hAnsi="Arial" w:cs="Arial"/>
          <w:b/>
          <w:sz w:val="20"/>
          <w:szCs w:val="20"/>
        </w:rPr>
        <w:t>1.6 Bases, Concepts et Modèles</w:t>
      </w:r>
    </w:p>
    <w:p w14:paraId="38E0F633" w14:textId="77777777" w:rsidR="00F63D0A" w:rsidRPr="00E224EE" w:rsidRDefault="00F63D0A" w:rsidP="00D8309F">
      <w:pPr>
        <w:spacing w:before="240" w:after="120"/>
        <w:rPr>
          <w:rFonts w:ascii="Arial" w:hAnsi="Arial" w:cs="Arial"/>
          <w:b/>
        </w:rPr>
      </w:pPr>
      <w:r w:rsidRPr="00E224EE">
        <w:rPr>
          <w:rFonts w:ascii="Arial" w:hAnsi="Arial" w:cs="Arial"/>
          <w:b/>
          <w:sz w:val="20"/>
          <w:szCs w:val="20"/>
        </w:rPr>
        <w:t>Utilisation d’un vocabulaire adapté au laboratoire (symboles, unités, réactions chimiques, …)</w:t>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138D5" w:rsidRPr="00E224EE">
        <w:rPr>
          <w:rFonts w:ascii="Arial" w:hAnsi="Arial" w:cs="Arial"/>
          <w:b/>
          <w:sz w:val="20"/>
          <w:szCs w:val="20"/>
        </w:rPr>
        <w:tab/>
      </w:r>
      <w:r w:rsidR="00CB0ED1" w:rsidRPr="00E224EE">
        <w:rPr>
          <w:rFonts w:ascii="Arial" w:hAnsi="Arial" w:cs="Arial"/>
          <w:b/>
          <w:sz w:val="20"/>
          <w:szCs w:val="20"/>
        </w:rPr>
        <w:tab/>
        <w:t xml:space="preserve">     </w:t>
      </w:r>
      <w:sdt>
        <w:sdtPr>
          <w:rPr>
            <w:rFonts w:ascii="Arial" w:hAnsi="Arial" w:cs="Arial"/>
            <w:b/>
            <w:sz w:val="20"/>
            <w:szCs w:val="20"/>
          </w:rPr>
          <w:id w:val="-1803768512"/>
          <w14:checkbox>
            <w14:checked w14:val="0"/>
            <w14:checkedState w14:val="2612" w14:font="MS Gothic"/>
            <w14:uncheckedState w14:val="2610" w14:font="MS Gothic"/>
          </w14:checkbox>
        </w:sdtPr>
        <w:sdtEndPr/>
        <w:sdtContent>
          <w:r w:rsidR="00AA3CE9">
            <w:rPr>
              <w:rFonts w:ascii="MS Gothic" w:eastAsia="MS Gothic" w:hAnsi="MS Gothic" w:cs="Arial" w:hint="eastAsia"/>
              <w:b/>
              <w:sz w:val="20"/>
              <w:szCs w:val="20"/>
            </w:rPr>
            <w:t>☐</w:t>
          </w:r>
        </w:sdtContent>
      </w:sdt>
      <w:r w:rsidR="006F2F1D" w:rsidRPr="00E224EE">
        <w:rPr>
          <w:rFonts w:ascii="Arial" w:hAnsi="Arial" w:cs="Arial"/>
          <w:sz w:val="18"/>
        </w:rPr>
        <w:t xml:space="preserve"> </w:t>
      </w:r>
      <w:proofErr w:type="gramStart"/>
      <w:r w:rsidR="006F2F1D" w:rsidRPr="00E224EE">
        <w:rPr>
          <w:rFonts w:ascii="Arial" w:hAnsi="Arial" w:cs="Arial"/>
          <w:sz w:val="18"/>
        </w:rPr>
        <w:t>non</w:t>
      </w:r>
      <w:proofErr w:type="gramEnd"/>
      <w:r w:rsidR="006F2F1D" w:rsidRPr="00E224EE">
        <w:rPr>
          <w:rFonts w:ascii="Arial" w:hAnsi="Arial" w:cs="Arial"/>
          <w:sz w:val="18"/>
        </w:rPr>
        <w:t>-évaluable</w:t>
      </w:r>
      <w:r w:rsidR="00D8309F" w:rsidRPr="00E224EE">
        <w:rPr>
          <w:rFonts w:ascii="Arial" w:hAnsi="Arial" w:cs="Arial"/>
          <w:b/>
          <w:sz w:val="20"/>
          <w:szCs w:val="20"/>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F63D0A" w:rsidRPr="00E224EE" w14:paraId="6FC404B5" w14:textId="77777777" w:rsidTr="00B23970">
        <w:tc>
          <w:tcPr>
            <w:tcW w:w="2426" w:type="dxa"/>
            <w:shd w:val="clear" w:color="auto" w:fill="auto"/>
          </w:tcPr>
          <w:p w14:paraId="2951CFA1" w14:textId="77777777" w:rsidR="00F63D0A" w:rsidRPr="00E224EE" w:rsidRDefault="00931DFC" w:rsidP="00CC0781">
            <w:pPr>
              <w:pStyle w:val="ret1"/>
              <w:rPr>
                <w:rFonts w:ascii="Arial" w:hAnsi="Arial" w:cs="Arial"/>
                <w:sz w:val="18"/>
              </w:rPr>
            </w:pPr>
            <w:sdt>
              <w:sdtPr>
                <w:rPr>
                  <w:rFonts w:ascii="Arial" w:hAnsi="Arial" w:cs="Arial"/>
                  <w:sz w:val="18"/>
                </w:rPr>
                <w:id w:val="-1601714990"/>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F63D0A" w:rsidRPr="00E224EE">
              <w:rPr>
                <w:rFonts w:ascii="Arial" w:hAnsi="Arial" w:cs="Arial"/>
                <w:sz w:val="18"/>
              </w:rPr>
              <w:t xml:space="preserve"> </w:t>
            </w:r>
            <w:r w:rsidR="00CC0781" w:rsidRPr="00E224EE">
              <w:rPr>
                <w:rFonts w:ascii="Arial" w:hAnsi="Arial" w:cs="Arial"/>
                <w:sz w:val="18"/>
              </w:rPr>
              <w:t>Utilise un</w:t>
            </w:r>
            <w:r w:rsidR="00F63D0A" w:rsidRPr="00E224EE">
              <w:rPr>
                <w:rFonts w:ascii="Arial" w:hAnsi="Arial" w:cs="Arial"/>
                <w:sz w:val="18"/>
              </w:rPr>
              <w:t xml:space="preserve"> vocabulaire </w:t>
            </w:r>
            <w:r w:rsidR="00CC0781" w:rsidRPr="00E224EE">
              <w:rPr>
                <w:rFonts w:ascii="Arial" w:hAnsi="Arial" w:cs="Arial"/>
                <w:sz w:val="18"/>
              </w:rPr>
              <w:t>parfaitement</w:t>
            </w:r>
            <w:r w:rsidR="00CC0781" w:rsidRPr="00E224EE">
              <w:rPr>
                <w:rFonts w:ascii="Arial" w:hAnsi="Arial" w:cs="Arial"/>
                <w:b/>
                <w:sz w:val="18"/>
              </w:rPr>
              <w:t xml:space="preserve"> </w:t>
            </w:r>
            <w:r w:rsidR="00F63D0A" w:rsidRPr="00E224EE">
              <w:rPr>
                <w:rFonts w:ascii="Arial" w:hAnsi="Arial" w:cs="Arial"/>
                <w:sz w:val="18"/>
              </w:rPr>
              <w:t>adapté</w:t>
            </w:r>
          </w:p>
        </w:tc>
        <w:tc>
          <w:tcPr>
            <w:tcW w:w="2426" w:type="dxa"/>
            <w:shd w:val="clear" w:color="auto" w:fill="auto"/>
          </w:tcPr>
          <w:p w14:paraId="429729CE" w14:textId="77777777" w:rsidR="00F63D0A" w:rsidRPr="00E224EE" w:rsidRDefault="00931DFC" w:rsidP="00BC4BCA">
            <w:pPr>
              <w:pStyle w:val="ret1"/>
              <w:rPr>
                <w:rFonts w:ascii="Arial" w:hAnsi="Arial" w:cs="Arial"/>
                <w:sz w:val="18"/>
              </w:rPr>
            </w:pPr>
            <w:sdt>
              <w:sdtPr>
                <w:rPr>
                  <w:rFonts w:ascii="Arial" w:hAnsi="Arial" w:cs="Arial"/>
                  <w:sz w:val="18"/>
                </w:rPr>
                <w:id w:val="283692503"/>
                <w14:checkbox>
                  <w14:checked w14:val="0"/>
                  <w14:checkedState w14:val="2612" w14:font="MS Gothic"/>
                  <w14:uncheckedState w14:val="2610" w14:font="MS Gothic"/>
                </w14:checkbox>
              </w:sdtPr>
              <w:sdtEndPr/>
              <w:sdtContent>
                <w:r w:rsidR="00E80C3E">
                  <w:rPr>
                    <w:rFonts w:ascii="MS Gothic" w:eastAsia="MS Gothic" w:hAnsi="MS Gothic" w:cs="Arial" w:hint="eastAsia"/>
                    <w:sz w:val="18"/>
                  </w:rPr>
                  <w:t>☐</w:t>
                </w:r>
              </w:sdtContent>
            </w:sdt>
            <w:r w:rsidR="00F63D0A" w:rsidRPr="00E224EE">
              <w:rPr>
                <w:rFonts w:ascii="Arial" w:hAnsi="Arial" w:cs="Arial"/>
                <w:sz w:val="18"/>
              </w:rPr>
              <w:t xml:space="preserve"> </w:t>
            </w:r>
            <w:r w:rsidR="00CC0781" w:rsidRPr="00E224EE">
              <w:rPr>
                <w:rFonts w:ascii="Arial" w:hAnsi="Arial" w:cs="Arial"/>
                <w:sz w:val="18"/>
              </w:rPr>
              <w:t xml:space="preserve">Utilise </w:t>
            </w:r>
            <w:r w:rsidR="00F63D0A" w:rsidRPr="00E224EE">
              <w:rPr>
                <w:rFonts w:ascii="Arial" w:hAnsi="Arial" w:cs="Arial"/>
                <w:sz w:val="18"/>
              </w:rPr>
              <w:t>un vocabulaire adapté</w:t>
            </w:r>
            <w:r w:rsidR="00CC0781" w:rsidRPr="00E224EE">
              <w:rPr>
                <w:rFonts w:ascii="Arial" w:hAnsi="Arial" w:cs="Arial"/>
                <w:sz w:val="18"/>
              </w:rPr>
              <w:t xml:space="preserve"> (commet quelquefois des </w:t>
            </w:r>
            <w:r w:rsidR="009A36E6" w:rsidRPr="00E224EE">
              <w:rPr>
                <w:rFonts w:ascii="Arial" w:hAnsi="Arial" w:cs="Arial"/>
                <w:sz w:val="18"/>
              </w:rPr>
              <w:t>erreurs</w:t>
            </w:r>
            <w:r w:rsidR="00CC0781" w:rsidRPr="00E224EE">
              <w:rPr>
                <w:rFonts w:ascii="Arial" w:hAnsi="Arial" w:cs="Arial"/>
                <w:sz w:val="18"/>
              </w:rPr>
              <w:t>)</w:t>
            </w:r>
          </w:p>
        </w:tc>
        <w:tc>
          <w:tcPr>
            <w:tcW w:w="2426" w:type="dxa"/>
            <w:shd w:val="clear" w:color="auto" w:fill="auto"/>
          </w:tcPr>
          <w:p w14:paraId="3C2BA744" w14:textId="77777777" w:rsidR="00F63D0A" w:rsidRPr="00E224EE" w:rsidRDefault="00931DFC" w:rsidP="00BA2111">
            <w:pPr>
              <w:pStyle w:val="ret1"/>
              <w:rPr>
                <w:rFonts w:ascii="Arial" w:hAnsi="Arial" w:cs="Arial"/>
                <w:sz w:val="18"/>
              </w:rPr>
            </w:pPr>
            <w:sdt>
              <w:sdtPr>
                <w:rPr>
                  <w:rFonts w:ascii="Arial" w:hAnsi="Arial" w:cs="Arial"/>
                  <w:sz w:val="18"/>
                </w:rPr>
                <w:id w:val="571168716"/>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F63D0A" w:rsidRPr="00E224EE">
              <w:rPr>
                <w:rFonts w:ascii="Arial" w:hAnsi="Arial" w:cs="Arial"/>
                <w:sz w:val="18"/>
              </w:rPr>
              <w:t xml:space="preserve"> </w:t>
            </w:r>
            <w:r w:rsidR="00CC0781" w:rsidRPr="00E224EE">
              <w:rPr>
                <w:rFonts w:ascii="Arial" w:hAnsi="Arial" w:cs="Arial"/>
                <w:sz w:val="18"/>
              </w:rPr>
              <w:t>Utilise un vocabulaire suffisant (</w:t>
            </w:r>
            <w:r w:rsidR="009A36E6" w:rsidRPr="00E224EE">
              <w:rPr>
                <w:rFonts w:ascii="Arial" w:hAnsi="Arial" w:cs="Arial"/>
                <w:sz w:val="18"/>
              </w:rPr>
              <w:t>erreurs</w:t>
            </w:r>
            <w:r w:rsidR="00CC0781" w:rsidRPr="00E224EE">
              <w:rPr>
                <w:rFonts w:ascii="Arial" w:hAnsi="Arial" w:cs="Arial"/>
                <w:sz w:val="18"/>
              </w:rPr>
              <w:t xml:space="preserve"> assez fréquentes)</w:t>
            </w:r>
          </w:p>
        </w:tc>
        <w:tc>
          <w:tcPr>
            <w:tcW w:w="2426" w:type="dxa"/>
            <w:shd w:val="clear" w:color="auto" w:fill="auto"/>
          </w:tcPr>
          <w:p w14:paraId="71BCB6F7" w14:textId="77777777" w:rsidR="00F63D0A" w:rsidRPr="00E224EE" w:rsidRDefault="00931DFC" w:rsidP="00BA2111">
            <w:pPr>
              <w:pStyle w:val="ret1"/>
              <w:rPr>
                <w:rFonts w:ascii="Arial" w:hAnsi="Arial" w:cs="Arial"/>
                <w:sz w:val="18"/>
              </w:rPr>
            </w:pPr>
            <w:sdt>
              <w:sdtPr>
                <w:rPr>
                  <w:rFonts w:ascii="Arial" w:hAnsi="Arial" w:cs="Arial"/>
                  <w:sz w:val="18"/>
                </w:rPr>
                <w:id w:val="720253358"/>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F63D0A" w:rsidRPr="00E224EE">
              <w:rPr>
                <w:rFonts w:ascii="Arial" w:hAnsi="Arial" w:cs="Arial"/>
                <w:sz w:val="18"/>
              </w:rPr>
              <w:t xml:space="preserve"> </w:t>
            </w:r>
            <w:r w:rsidR="00CC0781" w:rsidRPr="00E224EE">
              <w:rPr>
                <w:rFonts w:ascii="Arial" w:hAnsi="Arial" w:cs="Arial"/>
                <w:sz w:val="18"/>
              </w:rPr>
              <w:t>Utilise un vocabulaire lacunaire (</w:t>
            </w:r>
            <w:r w:rsidR="009A36E6" w:rsidRPr="00E224EE">
              <w:rPr>
                <w:rFonts w:ascii="Arial" w:hAnsi="Arial" w:cs="Arial"/>
                <w:sz w:val="18"/>
              </w:rPr>
              <w:t>erreurs</w:t>
            </w:r>
            <w:r w:rsidR="00CC0781" w:rsidRPr="00E224EE">
              <w:rPr>
                <w:rFonts w:ascii="Arial" w:hAnsi="Arial" w:cs="Arial"/>
                <w:sz w:val="18"/>
              </w:rPr>
              <w:t xml:space="preserve"> nombreuses qui péjorent le travail)</w:t>
            </w:r>
          </w:p>
        </w:tc>
      </w:tr>
    </w:tbl>
    <w:p w14:paraId="4DF59202" w14:textId="77777777" w:rsidR="0020515D" w:rsidRPr="00E224EE" w:rsidRDefault="0020515D" w:rsidP="00533F2F">
      <w:pPr>
        <w:pStyle w:val="Titre1"/>
        <w:numPr>
          <w:ilvl w:val="0"/>
          <w:numId w:val="0"/>
        </w:numPr>
        <w:spacing w:before="0" w:after="240"/>
        <w:rPr>
          <w:sz w:val="24"/>
          <w:szCs w:val="24"/>
        </w:rPr>
      </w:pPr>
    </w:p>
    <w:p w14:paraId="60EF331D" w14:textId="77777777" w:rsidR="00E81E36" w:rsidRPr="00E224EE" w:rsidRDefault="00E81E36" w:rsidP="00E81E36">
      <w:pPr>
        <w:rPr>
          <w:rFonts w:ascii="Arial" w:hAnsi="Arial" w:cs="Arial"/>
        </w:rPr>
      </w:pPr>
    </w:p>
    <w:p w14:paraId="5388B7F3" w14:textId="77777777" w:rsidR="00533F2F" w:rsidRPr="00E224EE" w:rsidRDefault="00533F2F" w:rsidP="00533F2F">
      <w:pPr>
        <w:pStyle w:val="Titre1"/>
        <w:numPr>
          <w:ilvl w:val="0"/>
          <w:numId w:val="0"/>
        </w:numPr>
        <w:spacing w:before="0" w:after="240"/>
        <w:rPr>
          <w:sz w:val="28"/>
          <w:szCs w:val="28"/>
        </w:rPr>
      </w:pPr>
      <w:r w:rsidRPr="00E224EE">
        <w:rPr>
          <w:sz w:val="28"/>
          <w:szCs w:val="28"/>
        </w:rPr>
        <w:t>2. Compétences méthodologiques</w:t>
      </w:r>
    </w:p>
    <w:p w14:paraId="3F05CC01" w14:textId="77777777" w:rsidR="00246304" w:rsidRPr="00E224EE" w:rsidRDefault="007A2E0B" w:rsidP="002D1AC2">
      <w:pPr>
        <w:spacing w:before="240" w:after="120"/>
        <w:rPr>
          <w:rFonts w:ascii="Arial" w:hAnsi="Arial" w:cs="Arial"/>
          <w:b/>
        </w:rPr>
      </w:pPr>
      <w:r w:rsidRPr="00E224EE">
        <w:rPr>
          <w:rFonts w:ascii="Arial" w:hAnsi="Arial" w:cs="Arial"/>
          <w:b/>
          <w:sz w:val="20"/>
          <w:szCs w:val="20"/>
        </w:rPr>
        <w:t xml:space="preserve">Conscience de la valeur de </w:t>
      </w:r>
      <w:r w:rsidR="00246304" w:rsidRPr="00E224EE">
        <w:rPr>
          <w:rFonts w:ascii="Arial" w:hAnsi="Arial" w:cs="Arial"/>
          <w:b/>
          <w:sz w:val="20"/>
          <w:szCs w:val="20"/>
        </w:rPr>
        <w:t>son travail,</w:t>
      </w:r>
      <w:r w:rsidR="00EA61D4" w:rsidRPr="00E224EE">
        <w:rPr>
          <w:rFonts w:ascii="Arial" w:hAnsi="Arial" w:cs="Arial"/>
          <w:b/>
          <w:sz w:val="20"/>
          <w:szCs w:val="20"/>
        </w:rPr>
        <w:t xml:space="preserve"> de</w:t>
      </w:r>
      <w:r w:rsidRPr="00E224EE">
        <w:rPr>
          <w:rFonts w:ascii="Arial" w:hAnsi="Arial" w:cs="Arial"/>
          <w:b/>
          <w:sz w:val="20"/>
          <w:szCs w:val="20"/>
        </w:rPr>
        <w:t>s</w:t>
      </w:r>
      <w:r w:rsidR="00EA61D4" w:rsidRPr="00E224EE">
        <w:rPr>
          <w:rFonts w:ascii="Arial" w:hAnsi="Arial" w:cs="Arial"/>
          <w:b/>
          <w:sz w:val="20"/>
          <w:szCs w:val="20"/>
        </w:rPr>
        <w:t xml:space="preserve"> résultats,</w:t>
      </w:r>
      <w:r w:rsidR="00246304" w:rsidRPr="00E224EE">
        <w:rPr>
          <w:rFonts w:ascii="Arial" w:hAnsi="Arial" w:cs="Arial"/>
          <w:b/>
          <w:sz w:val="20"/>
          <w:szCs w:val="20"/>
        </w:rPr>
        <w:t xml:space="preserve"> de la sécurité et de l’environnement</w:t>
      </w:r>
      <w:r w:rsidR="00E846CB" w:rsidRPr="00E224EE">
        <w:rPr>
          <w:rFonts w:ascii="Arial" w:hAnsi="Arial" w:cs="Arial"/>
          <w:b/>
          <w:sz w:val="20"/>
          <w:szCs w:val="20"/>
        </w:rPr>
        <w:t xml:space="preserve"> </w:t>
      </w:r>
      <w:r w:rsidR="00EA61D4" w:rsidRPr="00E224EE">
        <w:rPr>
          <w:rFonts w:ascii="Arial" w:hAnsi="Arial" w:cs="Arial"/>
          <w:b/>
          <w:sz w:val="20"/>
          <w:szCs w:val="20"/>
        </w:rPr>
        <w:t>écologique</w:t>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t xml:space="preserve">     </w:t>
      </w:r>
      <w:sdt>
        <w:sdtPr>
          <w:rPr>
            <w:rFonts w:ascii="Arial" w:hAnsi="Arial" w:cs="Arial"/>
            <w:b/>
            <w:sz w:val="20"/>
            <w:szCs w:val="20"/>
          </w:rPr>
          <w:id w:val="600688406"/>
          <w14:checkbox>
            <w14:checked w14:val="0"/>
            <w14:checkedState w14:val="2612" w14:font="MS Gothic"/>
            <w14:uncheckedState w14:val="2610" w14:font="MS Gothic"/>
          </w14:checkbox>
        </w:sdtPr>
        <w:sdtEndPr/>
        <w:sdtContent>
          <w:r w:rsidR="00881BE1">
            <w:rPr>
              <w:rFonts w:ascii="MS Gothic" w:eastAsia="MS Gothic" w:hAnsi="MS Gothic" w:cs="Arial" w:hint="eastAsia"/>
              <w:b/>
              <w:sz w:val="20"/>
              <w:szCs w:val="20"/>
            </w:rPr>
            <w:t>☐</w:t>
          </w:r>
        </w:sdtContent>
      </w:sdt>
      <w:r w:rsidR="008A3B9B"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246304" w:rsidRPr="00E224EE" w14:paraId="16EB4BA5" w14:textId="77777777" w:rsidTr="00833287">
        <w:tc>
          <w:tcPr>
            <w:tcW w:w="2426" w:type="dxa"/>
            <w:shd w:val="clear" w:color="auto" w:fill="auto"/>
          </w:tcPr>
          <w:p w14:paraId="5C701D53" w14:textId="77777777" w:rsidR="00246304" w:rsidRPr="00E224EE" w:rsidRDefault="00931DFC" w:rsidP="00EA61D4">
            <w:pPr>
              <w:pStyle w:val="ret1"/>
              <w:rPr>
                <w:rFonts w:ascii="Arial" w:hAnsi="Arial" w:cs="Arial"/>
                <w:sz w:val="18"/>
              </w:rPr>
            </w:pPr>
            <w:sdt>
              <w:sdtPr>
                <w:rPr>
                  <w:rFonts w:ascii="Arial" w:hAnsi="Arial" w:cs="Arial"/>
                  <w:sz w:val="18"/>
                </w:rPr>
                <w:id w:val="-1263225668"/>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246304" w:rsidRPr="00E224EE">
              <w:rPr>
                <w:rFonts w:ascii="Arial" w:hAnsi="Arial" w:cs="Arial"/>
                <w:sz w:val="18"/>
              </w:rPr>
              <w:t xml:space="preserve"> </w:t>
            </w:r>
            <w:r w:rsidR="00F60B53" w:rsidRPr="00E224EE">
              <w:rPr>
                <w:rFonts w:ascii="Arial" w:hAnsi="Arial" w:cs="Arial"/>
                <w:sz w:val="18"/>
              </w:rPr>
              <w:t>E</w:t>
            </w:r>
            <w:r w:rsidR="00246304" w:rsidRPr="00E224EE">
              <w:rPr>
                <w:rFonts w:ascii="Arial" w:hAnsi="Arial" w:cs="Arial"/>
                <w:sz w:val="18"/>
              </w:rPr>
              <w:t xml:space="preserve">st capable d’évaluer de manière autonome </w:t>
            </w:r>
            <w:r w:rsidR="007A2E0B" w:rsidRPr="00E224EE">
              <w:rPr>
                <w:rFonts w:ascii="Arial" w:hAnsi="Arial" w:cs="Arial"/>
                <w:sz w:val="18"/>
              </w:rPr>
              <w:t>la valeur</w:t>
            </w:r>
            <w:r w:rsidR="00246304" w:rsidRPr="00E224EE">
              <w:rPr>
                <w:rFonts w:ascii="Arial" w:hAnsi="Arial" w:cs="Arial"/>
                <w:sz w:val="18"/>
              </w:rPr>
              <w:t xml:space="preserve"> de son travail </w:t>
            </w:r>
          </w:p>
        </w:tc>
        <w:tc>
          <w:tcPr>
            <w:tcW w:w="2426" w:type="dxa"/>
            <w:shd w:val="clear" w:color="auto" w:fill="auto"/>
          </w:tcPr>
          <w:p w14:paraId="5421E69F" w14:textId="77777777" w:rsidR="00246304" w:rsidRPr="00E224EE" w:rsidRDefault="00931DFC" w:rsidP="00D16FF9">
            <w:pPr>
              <w:pStyle w:val="ret1"/>
              <w:tabs>
                <w:tab w:val="left" w:pos="274"/>
              </w:tabs>
              <w:rPr>
                <w:rFonts w:ascii="Arial" w:hAnsi="Arial" w:cs="Arial"/>
                <w:sz w:val="18"/>
              </w:rPr>
            </w:pPr>
            <w:sdt>
              <w:sdtPr>
                <w:rPr>
                  <w:rFonts w:ascii="Arial" w:hAnsi="Arial" w:cs="Arial"/>
                  <w:sz w:val="18"/>
                </w:rPr>
                <w:id w:val="962230889"/>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D16FF9" w:rsidRPr="00E224EE">
              <w:rPr>
                <w:rFonts w:ascii="Arial" w:hAnsi="Arial" w:cs="Arial"/>
                <w:sz w:val="18"/>
              </w:rPr>
              <w:t xml:space="preserve"> </w:t>
            </w:r>
            <w:r w:rsidR="00F60B53" w:rsidRPr="00E224EE">
              <w:rPr>
                <w:rFonts w:ascii="Arial" w:hAnsi="Arial" w:cs="Arial"/>
                <w:sz w:val="18"/>
              </w:rPr>
              <w:t>E</w:t>
            </w:r>
            <w:r w:rsidR="00246304" w:rsidRPr="00E224EE">
              <w:rPr>
                <w:rFonts w:ascii="Arial" w:hAnsi="Arial" w:cs="Arial"/>
                <w:sz w:val="18"/>
              </w:rPr>
              <w:t xml:space="preserve">st capable </w:t>
            </w:r>
            <w:r w:rsidR="00F60B53" w:rsidRPr="00E224EE">
              <w:rPr>
                <w:rFonts w:ascii="Arial" w:hAnsi="Arial" w:cs="Arial"/>
                <w:sz w:val="18"/>
              </w:rPr>
              <w:t xml:space="preserve">avec l’aide de son supérieur, </w:t>
            </w:r>
            <w:r w:rsidR="00246304" w:rsidRPr="00E224EE">
              <w:rPr>
                <w:rFonts w:ascii="Arial" w:hAnsi="Arial" w:cs="Arial"/>
                <w:sz w:val="18"/>
              </w:rPr>
              <w:t xml:space="preserve">d’évaluer </w:t>
            </w:r>
            <w:r w:rsidR="00F60B53" w:rsidRPr="00E224EE">
              <w:rPr>
                <w:rFonts w:ascii="Arial" w:hAnsi="Arial" w:cs="Arial"/>
                <w:sz w:val="18"/>
              </w:rPr>
              <w:t xml:space="preserve">de manière autonome </w:t>
            </w:r>
            <w:r w:rsidR="007A2E0B" w:rsidRPr="00E224EE">
              <w:rPr>
                <w:rFonts w:ascii="Arial" w:hAnsi="Arial" w:cs="Arial"/>
                <w:sz w:val="18"/>
              </w:rPr>
              <w:t>la valeur</w:t>
            </w:r>
            <w:r w:rsidR="00246304" w:rsidRPr="00E224EE">
              <w:rPr>
                <w:rFonts w:ascii="Arial" w:hAnsi="Arial" w:cs="Arial"/>
                <w:sz w:val="18"/>
              </w:rPr>
              <w:t xml:space="preserve"> de son travail </w:t>
            </w:r>
          </w:p>
        </w:tc>
        <w:tc>
          <w:tcPr>
            <w:tcW w:w="2426" w:type="dxa"/>
            <w:shd w:val="clear" w:color="auto" w:fill="auto"/>
          </w:tcPr>
          <w:p w14:paraId="33994A10" w14:textId="77777777" w:rsidR="00246304" w:rsidRPr="00E224EE" w:rsidRDefault="00931DFC" w:rsidP="00BA2111">
            <w:pPr>
              <w:pStyle w:val="ret1"/>
              <w:rPr>
                <w:rFonts w:ascii="Arial" w:hAnsi="Arial" w:cs="Arial"/>
                <w:sz w:val="18"/>
              </w:rPr>
            </w:pPr>
            <w:sdt>
              <w:sdtPr>
                <w:rPr>
                  <w:rFonts w:ascii="Arial" w:hAnsi="Arial" w:cs="Arial"/>
                  <w:sz w:val="18"/>
                </w:rPr>
                <w:id w:val="278768553"/>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246304" w:rsidRPr="00E224EE">
              <w:rPr>
                <w:rFonts w:ascii="Arial" w:hAnsi="Arial" w:cs="Arial"/>
                <w:sz w:val="18"/>
              </w:rPr>
              <w:t xml:space="preserve"> </w:t>
            </w:r>
            <w:r w:rsidR="00F60B53" w:rsidRPr="00E224EE">
              <w:rPr>
                <w:rFonts w:ascii="Arial" w:hAnsi="Arial" w:cs="Arial"/>
                <w:sz w:val="18"/>
              </w:rPr>
              <w:t>E</w:t>
            </w:r>
            <w:r w:rsidR="00E846CB" w:rsidRPr="00E224EE">
              <w:rPr>
                <w:rFonts w:ascii="Arial" w:hAnsi="Arial" w:cs="Arial"/>
                <w:sz w:val="18"/>
              </w:rPr>
              <w:t xml:space="preserve">st </w:t>
            </w:r>
            <w:r w:rsidR="00EA61D4" w:rsidRPr="00E224EE">
              <w:rPr>
                <w:rFonts w:ascii="Arial" w:hAnsi="Arial" w:cs="Arial"/>
                <w:sz w:val="18"/>
              </w:rPr>
              <w:t>capable d’évaluer</w:t>
            </w:r>
            <w:r w:rsidR="00F60B53" w:rsidRPr="00E224EE">
              <w:rPr>
                <w:rFonts w:ascii="Arial" w:hAnsi="Arial" w:cs="Arial"/>
                <w:sz w:val="18"/>
              </w:rPr>
              <w:t xml:space="preserve"> la valeur de son travail </w:t>
            </w:r>
            <w:r w:rsidR="00EA61D4" w:rsidRPr="00E224EE">
              <w:rPr>
                <w:rFonts w:ascii="Arial" w:hAnsi="Arial" w:cs="Arial"/>
                <w:sz w:val="18"/>
              </w:rPr>
              <w:t>seulement</w:t>
            </w:r>
            <w:r w:rsidR="00F60B53" w:rsidRPr="00E224EE">
              <w:rPr>
                <w:rFonts w:ascii="Arial" w:hAnsi="Arial" w:cs="Arial"/>
                <w:sz w:val="18"/>
              </w:rPr>
              <w:t xml:space="preserve"> avec l’aide de son supérieur</w:t>
            </w:r>
            <w:r w:rsidR="00EA61D4" w:rsidRPr="00E224EE">
              <w:rPr>
                <w:rFonts w:ascii="Arial" w:hAnsi="Arial" w:cs="Arial"/>
                <w:sz w:val="18"/>
              </w:rPr>
              <w:t xml:space="preserve"> </w:t>
            </w:r>
          </w:p>
        </w:tc>
        <w:tc>
          <w:tcPr>
            <w:tcW w:w="2426" w:type="dxa"/>
            <w:shd w:val="clear" w:color="auto" w:fill="auto"/>
          </w:tcPr>
          <w:p w14:paraId="1ABB1BA9" w14:textId="77777777" w:rsidR="00246304" w:rsidRPr="00E224EE" w:rsidRDefault="00931DFC" w:rsidP="00BA2111">
            <w:pPr>
              <w:pStyle w:val="ret1"/>
              <w:rPr>
                <w:rFonts w:ascii="Arial" w:hAnsi="Arial" w:cs="Arial"/>
                <w:sz w:val="18"/>
              </w:rPr>
            </w:pPr>
            <w:sdt>
              <w:sdtPr>
                <w:rPr>
                  <w:rFonts w:ascii="Arial" w:hAnsi="Arial" w:cs="Arial"/>
                  <w:sz w:val="18"/>
                </w:rPr>
                <w:id w:val="1953741543"/>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246304" w:rsidRPr="00E224EE">
              <w:rPr>
                <w:rFonts w:ascii="Arial" w:hAnsi="Arial" w:cs="Arial"/>
                <w:sz w:val="18"/>
              </w:rPr>
              <w:t xml:space="preserve"> </w:t>
            </w:r>
            <w:r w:rsidR="00F60B53" w:rsidRPr="00E224EE">
              <w:rPr>
                <w:rFonts w:ascii="Arial" w:hAnsi="Arial" w:cs="Arial"/>
                <w:sz w:val="18"/>
              </w:rPr>
              <w:t>E</w:t>
            </w:r>
            <w:r w:rsidR="00E846CB" w:rsidRPr="00E224EE">
              <w:rPr>
                <w:rFonts w:ascii="Arial" w:hAnsi="Arial" w:cs="Arial"/>
                <w:sz w:val="18"/>
              </w:rPr>
              <w:t xml:space="preserve">st </w:t>
            </w:r>
            <w:r w:rsidR="006368BF" w:rsidRPr="00E224EE">
              <w:rPr>
                <w:rFonts w:ascii="Arial" w:hAnsi="Arial" w:cs="Arial"/>
                <w:sz w:val="18"/>
              </w:rPr>
              <w:t>in</w:t>
            </w:r>
            <w:r w:rsidR="00E846CB" w:rsidRPr="00E224EE">
              <w:rPr>
                <w:rFonts w:ascii="Arial" w:hAnsi="Arial" w:cs="Arial"/>
                <w:sz w:val="18"/>
              </w:rPr>
              <w:t xml:space="preserve">capable d’évaluer </w:t>
            </w:r>
            <w:r w:rsidR="007A2E0B" w:rsidRPr="00E224EE">
              <w:rPr>
                <w:rFonts w:ascii="Arial" w:hAnsi="Arial" w:cs="Arial"/>
                <w:sz w:val="18"/>
              </w:rPr>
              <w:t>la valeur</w:t>
            </w:r>
            <w:r w:rsidR="00246304" w:rsidRPr="00E224EE">
              <w:rPr>
                <w:rFonts w:ascii="Arial" w:hAnsi="Arial" w:cs="Arial"/>
                <w:sz w:val="18"/>
              </w:rPr>
              <w:t xml:space="preserve"> de son travail </w:t>
            </w:r>
          </w:p>
          <w:p w14:paraId="1720DFB0" w14:textId="77777777" w:rsidR="003F2349" w:rsidRPr="00E224EE" w:rsidRDefault="003F2349" w:rsidP="00BA2111">
            <w:pPr>
              <w:pStyle w:val="ret1"/>
              <w:rPr>
                <w:rFonts w:ascii="Arial" w:hAnsi="Arial" w:cs="Arial"/>
                <w:sz w:val="18"/>
              </w:rPr>
            </w:pPr>
          </w:p>
          <w:p w14:paraId="63322CBD" w14:textId="77777777" w:rsidR="003F2349" w:rsidRPr="00E224EE" w:rsidRDefault="003F2349" w:rsidP="00BA2111">
            <w:pPr>
              <w:pStyle w:val="ret1"/>
              <w:rPr>
                <w:rFonts w:ascii="Arial" w:hAnsi="Arial" w:cs="Arial"/>
                <w:sz w:val="18"/>
              </w:rPr>
            </w:pPr>
          </w:p>
        </w:tc>
      </w:tr>
    </w:tbl>
    <w:p w14:paraId="5BC1AB84" w14:textId="77777777" w:rsidR="00246304" w:rsidRPr="00E224EE" w:rsidRDefault="00246304" w:rsidP="002D1AC2">
      <w:pPr>
        <w:spacing w:before="240" w:after="120"/>
        <w:rPr>
          <w:rFonts w:ascii="Arial" w:hAnsi="Arial" w:cs="Arial"/>
          <w:b/>
        </w:rPr>
      </w:pPr>
      <w:r w:rsidRPr="00E224EE">
        <w:rPr>
          <w:rFonts w:ascii="Arial" w:hAnsi="Arial" w:cs="Arial"/>
          <w:b/>
          <w:sz w:val="20"/>
          <w:szCs w:val="20"/>
        </w:rPr>
        <w:t>Technique de travail (observation, choix des méthodes)</w:t>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t xml:space="preserve">     </w:t>
      </w:r>
      <w:sdt>
        <w:sdtPr>
          <w:rPr>
            <w:rFonts w:ascii="Arial" w:hAnsi="Arial" w:cs="Arial"/>
            <w:b/>
            <w:sz w:val="20"/>
            <w:szCs w:val="20"/>
          </w:rPr>
          <w:id w:val="686328228"/>
          <w14:checkbox>
            <w14:checked w14:val="0"/>
            <w14:checkedState w14:val="2612" w14:font="MS Gothic"/>
            <w14:uncheckedState w14:val="2610" w14:font="MS Gothic"/>
          </w14:checkbox>
        </w:sdtPr>
        <w:sdtEndPr/>
        <w:sdtContent>
          <w:r w:rsidR="00881BE1">
            <w:rPr>
              <w:rFonts w:ascii="MS Gothic" w:eastAsia="MS Gothic" w:hAnsi="MS Gothic" w:cs="Arial" w:hint="eastAsia"/>
              <w:b/>
              <w:sz w:val="20"/>
              <w:szCs w:val="20"/>
            </w:rPr>
            <w:t>☐</w:t>
          </w:r>
        </w:sdtContent>
      </w:sdt>
      <w:r w:rsidR="008A3B9B"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246304" w:rsidRPr="00E224EE" w14:paraId="78D1FBD8" w14:textId="77777777" w:rsidTr="00833287">
        <w:tc>
          <w:tcPr>
            <w:tcW w:w="2426" w:type="dxa"/>
            <w:shd w:val="clear" w:color="auto" w:fill="auto"/>
          </w:tcPr>
          <w:p w14:paraId="2FDDD819" w14:textId="77777777" w:rsidR="00246304" w:rsidRPr="00E224EE" w:rsidRDefault="00931DFC" w:rsidP="00833287">
            <w:pPr>
              <w:pStyle w:val="ret1"/>
              <w:rPr>
                <w:rFonts w:ascii="Arial" w:hAnsi="Arial" w:cs="Arial"/>
                <w:sz w:val="18"/>
              </w:rPr>
            </w:pPr>
            <w:sdt>
              <w:sdtPr>
                <w:rPr>
                  <w:rFonts w:ascii="Arial" w:hAnsi="Arial" w:cs="Arial"/>
                  <w:sz w:val="18"/>
                </w:rPr>
                <w:id w:val="2049256981"/>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F60B53" w:rsidRPr="00E224EE">
              <w:rPr>
                <w:rFonts w:ascii="Arial" w:hAnsi="Arial" w:cs="Arial"/>
                <w:sz w:val="18"/>
              </w:rPr>
              <w:t xml:space="preserve"> E</w:t>
            </w:r>
            <w:r w:rsidR="00246304" w:rsidRPr="00E224EE">
              <w:rPr>
                <w:rFonts w:ascii="Arial" w:hAnsi="Arial" w:cs="Arial"/>
                <w:sz w:val="18"/>
              </w:rPr>
              <w:t>st capable de choisir de manière autonome la méthode adéquate pour la réalisation de son travail</w:t>
            </w:r>
          </w:p>
        </w:tc>
        <w:tc>
          <w:tcPr>
            <w:tcW w:w="2426" w:type="dxa"/>
            <w:shd w:val="clear" w:color="auto" w:fill="auto"/>
          </w:tcPr>
          <w:p w14:paraId="6CB7F532" w14:textId="77777777" w:rsidR="00246304" w:rsidRPr="00E224EE" w:rsidRDefault="00931DFC" w:rsidP="00EA61D4">
            <w:pPr>
              <w:pStyle w:val="ret1"/>
              <w:rPr>
                <w:rFonts w:ascii="Arial" w:hAnsi="Arial" w:cs="Arial"/>
                <w:sz w:val="18"/>
              </w:rPr>
            </w:pPr>
            <w:sdt>
              <w:sdtPr>
                <w:rPr>
                  <w:rFonts w:ascii="Arial" w:hAnsi="Arial" w:cs="Arial"/>
                  <w:sz w:val="18"/>
                </w:rPr>
                <w:id w:val="-295140965"/>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246304" w:rsidRPr="00E224EE">
              <w:rPr>
                <w:rFonts w:ascii="Arial" w:hAnsi="Arial" w:cs="Arial"/>
                <w:sz w:val="18"/>
              </w:rPr>
              <w:t xml:space="preserve"> </w:t>
            </w:r>
            <w:r w:rsidR="00F60B53" w:rsidRPr="00E224EE">
              <w:rPr>
                <w:rFonts w:ascii="Arial" w:hAnsi="Arial" w:cs="Arial"/>
                <w:sz w:val="18"/>
              </w:rPr>
              <w:t>E</w:t>
            </w:r>
            <w:r w:rsidR="00EA61D4" w:rsidRPr="00E224EE">
              <w:rPr>
                <w:rFonts w:ascii="Arial" w:hAnsi="Arial" w:cs="Arial"/>
                <w:sz w:val="18"/>
              </w:rPr>
              <w:t xml:space="preserve">st capable de choisir </w:t>
            </w:r>
            <w:r w:rsidR="00F60B53" w:rsidRPr="00E224EE">
              <w:rPr>
                <w:rFonts w:ascii="Arial" w:hAnsi="Arial" w:cs="Arial"/>
                <w:sz w:val="18"/>
              </w:rPr>
              <w:t>de</w:t>
            </w:r>
            <w:r w:rsidR="00EA61D4" w:rsidRPr="00E224EE">
              <w:rPr>
                <w:rFonts w:ascii="Arial" w:hAnsi="Arial" w:cs="Arial"/>
                <w:sz w:val="18"/>
              </w:rPr>
              <w:t xml:space="preserve"> manière autonome, mais avec l’aide de son supérieur, la méthode adéquate pour la réalisation de son travail</w:t>
            </w:r>
          </w:p>
        </w:tc>
        <w:tc>
          <w:tcPr>
            <w:tcW w:w="2426" w:type="dxa"/>
            <w:shd w:val="clear" w:color="auto" w:fill="auto"/>
          </w:tcPr>
          <w:p w14:paraId="68466F41" w14:textId="77777777" w:rsidR="00246304" w:rsidRPr="00E224EE" w:rsidRDefault="00931DFC" w:rsidP="00BA2111">
            <w:pPr>
              <w:pStyle w:val="ret1"/>
              <w:rPr>
                <w:rFonts w:ascii="Arial" w:hAnsi="Arial" w:cs="Arial"/>
              </w:rPr>
            </w:pPr>
            <w:sdt>
              <w:sdtPr>
                <w:rPr>
                  <w:rFonts w:ascii="Arial" w:hAnsi="Arial" w:cs="Arial"/>
                  <w:sz w:val="18"/>
                </w:rPr>
                <w:id w:val="-881322504"/>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246304" w:rsidRPr="00E224EE">
              <w:rPr>
                <w:rFonts w:ascii="Arial" w:hAnsi="Arial" w:cs="Arial"/>
                <w:sz w:val="18"/>
              </w:rPr>
              <w:t xml:space="preserve"> </w:t>
            </w:r>
            <w:r w:rsidR="00F60B53" w:rsidRPr="00E224EE">
              <w:rPr>
                <w:rFonts w:ascii="Arial" w:hAnsi="Arial" w:cs="Arial"/>
                <w:sz w:val="18"/>
              </w:rPr>
              <w:t>E</w:t>
            </w:r>
            <w:r w:rsidR="006368BF" w:rsidRPr="00E224EE">
              <w:rPr>
                <w:rFonts w:ascii="Arial" w:hAnsi="Arial" w:cs="Arial"/>
                <w:sz w:val="18"/>
              </w:rPr>
              <w:t>st capable de choisir, seulement avec l’aide de son supérieur, la méthode adéquate pour la réalisation de son travail</w:t>
            </w:r>
          </w:p>
        </w:tc>
        <w:tc>
          <w:tcPr>
            <w:tcW w:w="2426" w:type="dxa"/>
            <w:shd w:val="clear" w:color="auto" w:fill="auto"/>
          </w:tcPr>
          <w:p w14:paraId="7127069F" w14:textId="77777777" w:rsidR="00246304" w:rsidRPr="00E224EE" w:rsidRDefault="00931DFC" w:rsidP="00BA2111">
            <w:pPr>
              <w:pStyle w:val="ret1"/>
              <w:rPr>
                <w:rFonts w:ascii="Arial" w:hAnsi="Arial" w:cs="Arial"/>
                <w:sz w:val="18"/>
              </w:rPr>
            </w:pPr>
            <w:sdt>
              <w:sdtPr>
                <w:rPr>
                  <w:rFonts w:ascii="Arial" w:hAnsi="Arial" w:cs="Arial"/>
                  <w:sz w:val="18"/>
                </w:rPr>
                <w:id w:val="1770740140"/>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F60B53" w:rsidRPr="00E224EE">
              <w:rPr>
                <w:rFonts w:ascii="Arial" w:hAnsi="Arial" w:cs="Arial"/>
                <w:sz w:val="18"/>
              </w:rPr>
              <w:t xml:space="preserve"> E</w:t>
            </w:r>
            <w:r w:rsidR="00246304" w:rsidRPr="00E224EE">
              <w:rPr>
                <w:rFonts w:ascii="Arial" w:hAnsi="Arial" w:cs="Arial"/>
                <w:sz w:val="18"/>
              </w:rPr>
              <w:t xml:space="preserve">st </w:t>
            </w:r>
            <w:r w:rsidR="006368BF" w:rsidRPr="00E224EE">
              <w:rPr>
                <w:rFonts w:ascii="Arial" w:hAnsi="Arial" w:cs="Arial"/>
                <w:sz w:val="18"/>
              </w:rPr>
              <w:t>inc</w:t>
            </w:r>
            <w:r w:rsidR="00246304" w:rsidRPr="00E224EE">
              <w:rPr>
                <w:rFonts w:ascii="Arial" w:hAnsi="Arial" w:cs="Arial"/>
                <w:sz w:val="18"/>
              </w:rPr>
              <w:t xml:space="preserve">apable de choisir seul la méthode </w:t>
            </w:r>
            <w:r w:rsidR="006368BF" w:rsidRPr="00E224EE">
              <w:rPr>
                <w:rFonts w:ascii="Arial" w:hAnsi="Arial" w:cs="Arial"/>
                <w:sz w:val="18"/>
              </w:rPr>
              <w:t>adéquate pour la réalisation de son travail</w:t>
            </w:r>
          </w:p>
          <w:p w14:paraId="01360531" w14:textId="77777777" w:rsidR="003F2349" w:rsidRPr="00E224EE" w:rsidRDefault="003F2349" w:rsidP="00833287">
            <w:pPr>
              <w:rPr>
                <w:rFonts w:ascii="Arial" w:hAnsi="Arial" w:cs="Arial"/>
                <w:sz w:val="18"/>
              </w:rPr>
            </w:pPr>
          </w:p>
          <w:p w14:paraId="1071CCFF" w14:textId="77777777" w:rsidR="00246304" w:rsidRPr="00E224EE" w:rsidRDefault="00246304" w:rsidP="00833287">
            <w:pPr>
              <w:rPr>
                <w:rFonts w:ascii="Arial" w:hAnsi="Arial" w:cs="Arial"/>
                <w:sz w:val="20"/>
                <w:szCs w:val="20"/>
              </w:rPr>
            </w:pPr>
          </w:p>
        </w:tc>
      </w:tr>
    </w:tbl>
    <w:p w14:paraId="2AB7956E" w14:textId="77777777" w:rsidR="00E41229" w:rsidRPr="00E224EE" w:rsidRDefault="007A2E0B" w:rsidP="002D1AC2">
      <w:pPr>
        <w:spacing w:before="240" w:after="120"/>
        <w:rPr>
          <w:rFonts w:ascii="Arial" w:hAnsi="Arial" w:cs="Arial"/>
          <w:b/>
        </w:rPr>
      </w:pPr>
      <w:r w:rsidRPr="00E224EE">
        <w:rPr>
          <w:rFonts w:ascii="Arial" w:hAnsi="Arial" w:cs="Arial"/>
          <w:b/>
          <w:sz w:val="20"/>
          <w:szCs w:val="20"/>
        </w:rPr>
        <w:t>C</w:t>
      </w:r>
      <w:r w:rsidR="00E41229" w:rsidRPr="00E224EE">
        <w:rPr>
          <w:rFonts w:ascii="Arial" w:hAnsi="Arial" w:cs="Arial"/>
          <w:b/>
          <w:sz w:val="20"/>
          <w:szCs w:val="20"/>
        </w:rPr>
        <w:t>apacité à contri</w:t>
      </w:r>
      <w:r w:rsidRPr="00E224EE">
        <w:rPr>
          <w:rFonts w:ascii="Arial" w:hAnsi="Arial" w:cs="Arial"/>
          <w:b/>
          <w:sz w:val="20"/>
          <w:szCs w:val="20"/>
        </w:rPr>
        <w:t>buer à des solutions innovantes</w:t>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t xml:space="preserve">     </w:t>
      </w:r>
      <w:sdt>
        <w:sdtPr>
          <w:rPr>
            <w:rFonts w:ascii="Arial" w:hAnsi="Arial" w:cs="Arial"/>
            <w:b/>
            <w:sz w:val="20"/>
            <w:szCs w:val="20"/>
          </w:rPr>
          <w:id w:val="1214157891"/>
          <w14:checkbox>
            <w14:checked w14:val="0"/>
            <w14:checkedState w14:val="2612" w14:font="MS Gothic"/>
            <w14:uncheckedState w14:val="2610" w14:font="MS Gothic"/>
          </w14:checkbox>
        </w:sdtPr>
        <w:sdtEndPr/>
        <w:sdtContent>
          <w:r w:rsidR="00881BE1">
            <w:rPr>
              <w:rFonts w:ascii="MS Gothic" w:eastAsia="MS Gothic" w:hAnsi="MS Gothic" w:cs="Arial" w:hint="eastAsia"/>
              <w:b/>
              <w:sz w:val="20"/>
              <w:szCs w:val="20"/>
            </w:rPr>
            <w:t>☐</w:t>
          </w:r>
        </w:sdtContent>
      </w:sdt>
      <w:r w:rsidR="006F2F1D"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E41229" w:rsidRPr="00E224EE" w14:paraId="332F4A3C" w14:textId="77777777" w:rsidTr="00833287">
        <w:tc>
          <w:tcPr>
            <w:tcW w:w="2426" w:type="dxa"/>
            <w:shd w:val="clear" w:color="auto" w:fill="auto"/>
          </w:tcPr>
          <w:p w14:paraId="5FEC53E2" w14:textId="77777777" w:rsidR="00E41229" w:rsidRPr="00E224EE" w:rsidRDefault="00931DFC" w:rsidP="00BA2111">
            <w:pPr>
              <w:pStyle w:val="ret1"/>
              <w:rPr>
                <w:rFonts w:ascii="Arial" w:hAnsi="Arial" w:cs="Arial"/>
                <w:sz w:val="18"/>
              </w:rPr>
            </w:pPr>
            <w:sdt>
              <w:sdtPr>
                <w:rPr>
                  <w:rFonts w:ascii="Arial" w:hAnsi="Arial" w:cs="Arial"/>
                  <w:sz w:val="18"/>
                </w:rPr>
                <w:id w:val="447661583"/>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F60B53" w:rsidRPr="00E224EE">
              <w:rPr>
                <w:rFonts w:ascii="Arial" w:hAnsi="Arial" w:cs="Arial"/>
                <w:sz w:val="18"/>
              </w:rPr>
              <w:t xml:space="preserve"> E</w:t>
            </w:r>
            <w:r w:rsidR="00E41229" w:rsidRPr="00E224EE">
              <w:rPr>
                <w:rFonts w:ascii="Arial" w:hAnsi="Arial" w:cs="Arial"/>
                <w:sz w:val="18"/>
              </w:rPr>
              <w:t xml:space="preserve">st capable de proposer de manière </w:t>
            </w:r>
            <w:r w:rsidR="00C138D5" w:rsidRPr="00E224EE">
              <w:rPr>
                <w:rFonts w:ascii="Arial" w:hAnsi="Arial" w:cs="Arial"/>
                <w:sz w:val="18"/>
              </w:rPr>
              <w:t>très</w:t>
            </w:r>
            <w:r w:rsidR="00BA2111" w:rsidRPr="00E224EE">
              <w:rPr>
                <w:rFonts w:ascii="Arial" w:hAnsi="Arial" w:cs="Arial"/>
                <w:b/>
                <w:sz w:val="18"/>
              </w:rPr>
              <w:t xml:space="preserve"> </w:t>
            </w:r>
            <w:r w:rsidR="00BA2111" w:rsidRPr="00E224EE">
              <w:rPr>
                <w:rFonts w:ascii="Arial" w:hAnsi="Arial" w:cs="Arial"/>
                <w:sz w:val="18"/>
              </w:rPr>
              <w:t xml:space="preserve">autonome </w:t>
            </w:r>
            <w:r w:rsidR="00E41229" w:rsidRPr="00E224EE">
              <w:rPr>
                <w:rFonts w:ascii="Arial" w:hAnsi="Arial" w:cs="Arial"/>
                <w:sz w:val="18"/>
              </w:rPr>
              <w:t>des solutions innovantes à des problèmes rencontrés</w:t>
            </w:r>
          </w:p>
        </w:tc>
        <w:tc>
          <w:tcPr>
            <w:tcW w:w="2426" w:type="dxa"/>
            <w:shd w:val="clear" w:color="auto" w:fill="auto"/>
          </w:tcPr>
          <w:p w14:paraId="085AE46A" w14:textId="77777777" w:rsidR="00E41229" w:rsidRPr="00E224EE" w:rsidRDefault="00931DFC" w:rsidP="00731079">
            <w:pPr>
              <w:pStyle w:val="ret1"/>
              <w:rPr>
                <w:rFonts w:ascii="Arial" w:hAnsi="Arial" w:cs="Arial"/>
                <w:sz w:val="18"/>
              </w:rPr>
            </w:pPr>
            <w:sdt>
              <w:sdtPr>
                <w:rPr>
                  <w:rFonts w:ascii="Arial" w:hAnsi="Arial" w:cs="Arial"/>
                  <w:sz w:val="18"/>
                </w:rPr>
                <w:id w:val="1266428349"/>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E41229" w:rsidRPr="00E224EE">
              <w:rPr>
                <w:rFonts w:ascii="Arial" w:hAnsi="Arial" w:cs="Arial"/>
                <w:sz w:val="18"/>
              </w:rPr>
              <w:t xml:space="preserve"> </w:t>
            </w:r>
            <w:r w:rsidR="00F60B53" w:rsidRPr="00E224EE">
              <w:rPr>
                <w:rFonts w:ascii="Arial" w:hAnsi="Arial" w:cs="Arial"/>
                <w:sz w:val="18"/>
              </w:rPr>
              <w:t>E</w:t>
            </w:r>
            <w:r w:rsidR="00BA2111" w:rsidRPr="00E224EE">
              <w:rPr>
                <w:rFonts w:ascii="Arial" w:hAnsi="Arial" w:cs="Arial"/>
                <w:sz w:val="18"/>
              </w:rPr>
              <w:t>st capable de proposer de manière autonome</w:t>
            </w:r>
            <w:r w:rsidR="00F60B53" w:rsidRPr="00E224EE">
              <w:rPr>
                <w:rFonts w:ascii="Arial" w:hAnsi="Arial" w:cs="Arial"/>
                <w:sz w:val="18"/>
              </w:rPr>
              <w:t>,</w:t>
            </w:r>
            <w:r w:rsidR="00BA2111" w:rsidRPr="00E224EE">
              <w:rPr>
                <w:rFonts w:ascii="Arial" w:hAnsi="Arial" w:cs="Arial"/>
                <w:sz w:val="18"/>
              </w:rPr>
              <w:t xml:space="preserve"> mais avec l’aide de son </w:t>
            </w:r>
            <w:proofErr w:type="gramStart"/>
            <w:r w:rsidR="00BA2111" w:rsidRPr="00E224EE">
              <w:rPr>
                <w:rFonts w:ascii="Arial" w:hAnsi="Arial" w:cs="Arial"/>
                <w:sz w:val="18"/>
              </w:rPr>
              <w:t>supérieur,  des</w:t>
            </w:r>
            <w:proofErr w:type="gramEnd"/>
            <w:r w:rsidR="00BA2111" w:rsidRPr="00E224EE">
              <w:rPr>
                <w:rFonts w:ascii="Arial" w:hAnsi="Arial" w:cs="Arial"/>
                <w:sz w:val="18"/>
              </w:rPr>
              <w:t xml:space="preserve"> solutions innovantes à des problèmes rencontrés</w:t>
            </w:r>
          </w:p>
        </w:tc>
        <w:tc>
          <w:tcPr>
            <w:tcW w:w="2426" w:type="dxa"/>
            <w:shd w:val="clear" w:color="auto" w:fill="auto"/>
          </w:tcPr>
          <w:p w14:paraId="21F96BC9" w14:textId="77777777" w:rsidR="00E41229" w:rsidRPr="00E224EE" w:rsidRDefault="00931DFC" w:rsidP="00BA2111">
            <w:pPr>
              <w:pStyle w:val="ret1"/>
              <w:rPr>
                <w:rFonts w:ascii="Arial" w:hAnsi="Arial" w:cs="Arial"/>
              </w:rPr>
            </w:pPr>
            <w:sdt>
              <w:sdtPr>
                <w:rPr>
                  <w:rFonts w:ascii="Arial" w:hAnsi="Arial" w:cs="Arial"/>
                  <w:sz w:val="18"/>
                </w:rPr>
                <w:id w:val="1300193888"/>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E41229" w:rsidRPr="00E224EE">
              <w:rPr>
                <w:rFonts w:ascii="Arial" w:hAnsi="Arial" w:cs="Arial"/>
                <w:sz w:val="18"/>
              </w:rPr>
              <w:t xml:space="preserve"> </w:t>
            </w:r>
            <w:r w:rsidR="00F60B53" w:rsidRPr="00E224EE">
              <w:rPr>
                <w:rFonts w:ascii="Arial" w:hAnsi="Arial" w:cs="Arial"/>
                <w:sz w:val="18"/>
              </w:rPr>
              <w:t>E</w:t>
            </w:r>
            <w:r w:rsidR="00BA2111" w:rsidRPr="00E224EE">
              <w:rPr>
                <w:rFonts w:ascii="Arial" w:hAnsi="Arial" w:cs="Arial"/>
                <w:sz w:val="18"/>
              </w:rPr>
              <w:t>st capable de proposer seulement avec l’aide de son supérieur, des solutions innovantes à des problèmes rencontrés</w:t>
            </w:r>
          </w:p>
        </w:tc>
        <w:tc>
          <w:tcPr>
            <w:tcW w:w="2426" w:type="dxa"/>
            <w:shd w:val="clear" w:color="auto" w:fill="auto"/>
          </w:tcPr>
          <w:p w14:paraId="78A8B71D" w14:textId="77777777" w:rsidR="00E41229" w:rsidRPr="00E224EE" w:rsidRDefault="00931DFC" w:rsidP="00BA2111">
            <w:pPr>
              <w:pStyle w:val="ret1"/>
              <w:rPr>
                <w:rFonts w:ascii="Arial" w:hAnsi="Arial" w:cs="Arial"/>
                <w:sz w:val="18"/>
              </w:rPr>
            </w:pPr>
            <w:sdt>
              <w:sdtPr>
                <w:rPr>
                  <w:rFonts w:ascii="Arial" w:hAnsi="Arial" w:cs="Arial"/>
                  <w:sz w:val="18"/>
                </w:rPr>
                <w:id w:val="-107587396"/>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F60B53" w:rsidRPr="00E224EE">
              <w:rPr>
                <w:rFonts w:ascii="Arial" w:hAnsi="Arial" w:cs="Arial"/>
                <w:sz w:val="18"/>
              </w:rPr>
              <w:t xml:space="preserve"> E</w:t>
            </w:r>
            <w:r w:rsidR="00E41229" w:rsidRPr="00E224EE">
              <w:rPr>
                <w:rFonts w:ascii="Arial" w:hAnsi="Arial" w:cs="Arial"/>
                <w:sz w:val="18"/>
              </w:rPr>
              <w:t xml:space="preserve">st </w:t>
            </w:r>
            <w:r w:rsidR="00BA2111" w:rsidRPr="00E224EE">
              <w:rPr>
                <w:rFonts w:ascii="Arial" w:hAnsi="Arial" w:cs="Arial"/>
                <w:sz w:val="18"/>
              </w:rPr>
              <w:t>in</w:t>
            </w:r>
            <w:r w:rsidR="00E41229" w:rsidRPr="00E224EE">
              <w:rPr>
                <w:rFonts w:ascii="Arial" w:hAnsi="Arial" w:cs="Arial"/>
                <w:sz w:val="18"/>
              </w:rPr>
              <w:t xml:space="preserve">capable </w:t>
            </w:r>
            <w:proofErr w:type="gramStart"/>
            <w:r w:rsidR="00E41229" w:rsidRPr="00E224EE">
              <w:rPr>
                <w:rFonts w:ascii="Arial" w:hAnsi="Arial" w:cs="Arial"/>
                <w:sz w:val="18"/>
              </w:rPr>
              <w:t xml:space="preserve">de </w:t>
            </w:r>
            <w:r w:rsidR="00BA2111" w:rsidRPr="00E224EE">
              <w:rPr>
                <w:rFonts w:ascii="Arial" w:hAnsi="Arial" w:cs="Arial"/>
                <w:sz w:val="18"/>
              </w:rPr>
              <w:t xml:space="preserve"> </w:t>
            </w:r>
            <w:r w:rsidR="00E41229" w:rsidRPr="00E224EE">
              <w:rPr>
                <w:rFonts w:ascii="Arial" w:hAnsi="Arial" w:cs="Arial"/>
                <w:sz w:val="18"/>
              </w:rPr>
              <w:t>proposer</w:t>
            </w:r>
            <w:proofErr w:type="gramEnd"/>
            <w:r w:rsidR="00E41229" w:rsidRPr="00E224EE">
              <w:rPr>
                <w:rFonts w:ascii="Arial" w:hAnsi="Arial" w:cs="Arial"/>
                <w:sz w:val="18"/>
              </w:rPr>
              <w:t xml:space="preserve"> de</w:t>
            </w:r>
            <w:r w:rsidR="00BA2111" w:rsidRPr="00E224EE">
              <w:rPr>
                <w:rFonts w:ascii="Arial" w:hAnsi="Arial" w:cs="Arial"/>
                <w:sz w:val="18"/>
              </w:rPr>
              <w:t>s</w:t>
            </w:r>
            <w:r w:rsidR="00E41229" w:rsidRPr="00E224EE">
              <w:rPr>
                <w:rFonts w:ascii="Arial" w:hAnsi="Arial" w:cs="Arial"/>
                <w:sz w:val="18"/>
              </w:rPr>
              <w:t xml:space="preserve"> solution</w:t>
            </w:r>
            <w:r w:rsidR="00BA2111" w:rsidRPr="00E224EE">
              <w:rPr>
                <w:rFonts w:ascii="Arial" w:hAnsi="Arial" w:cs="Arial"/>
                <w:sz w:val="18"/>
              </w:rPr>
              <w:t>s innovantes</w:t>
            </w:r>
            <w:r w:rsidR="00E41229" w:rsidRPr="00E224EE">
              <w:rPr>
                <w:rFonts w:ascii="Arial" w:hAnsi="Arial" w:cs="Arial"/>
                <w:sz w:val="18"/>
              </w:rPr>
              <w:t xml:space="preserve"> </w:t>
            </w:r>
            <w:r w:rsidR="00BA2111" w:rsidRPr="00E224EE">
              <w:rPr>
                <w:rFonts w:ascii="Arial" w:hAnsi="Arial" w:cs="Arial"/>
                <w:sz w:val="18"/>
              </w:rPr>
              <w:t>à des problèmes rencontrés</w:t>
            </w:r>
          </w:p>
          <w:p w14:paraId="7B85BD1B" w14:textId="77777777" w:rsidR="00E41229" w:rsidRPr="00E224EE" w:rsidRDefault="00E41229" w:rsidP="00833287">
            <w:pPr>
              <w:rPr>
                <w:rFonts w:ascii="Arial" w:hAnsi="Arial" w:cs="Arial"/>
                <w:sz w:val="18"/>
              </w:rPr>
            </w:pPr>
          </w:p>
          <w:p w14:paraId="54B4B276" w14:textId="77777777" w:rsidR="00E41229" w:rsidRPr="00E224EE" w:rsidRDefault="00E41229" w:rsidP="00833287">
            <w:pPr>
              <w:rPr>
                <w:rFonts w:ascii="Arial" w:hAnsi="Arial" w:cs="Arial"/>
                <w:sz w:val="20"/>
                <w:szCs w:val="20"/>
              </w:rPr>
            </w:pPr>
          </w:p>
        </w:tc>
      </w:tr>
    </w:tbl>
    <w:p w14:paraId="383FB2D1" w14:textId="77777777" w:rsidR="00533F2F" w:rsidRPr="00E224EE" w:rsidRDefault="00533F2F" w:rsidP="002D1AC2">
      <w:pPr>
        <w:spacing w:before="240" w:after="120"/>
        <w:rPr>
          <w:rFonts w:ascii="Arial" w:hAnsi="Arial" w:cs="Arial"/>
          <w:b/>
        </w:rPr>
      </w:pPr>
      <w:r w:rsidRPr="00E224EE">
        <w:rPr>
          <w:rFonts w:ascii="Arial" w:hAnsi="Arial" w:cs="Arial"/>
          <w:b/>
          <w:sz w:val="20"/>
          <w:szCs w:val="20"/>
        </w:rPr>
        <w:t>Capacité d’apprendre, compréhension</w:t>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t xml:space="preserve">     </w:t>
      </w:r>
      <w:sdt>
        <w:sdtPr>
          <w:rPr>
            <w:rFonts w:ascii="Arial" w:hAnsi="Arial" w:cs="Arial"/>
            <w:b/>
            <w:sz w:val="20"/>
            <w:szCs w:val="20"/>
          </w:rPr>
          <w:id w:val="-1338681969"/>
          <w14:checkbox>
            <w14:checked w14:val="0"/>
            <w14:checkedState w14:val="2612" w14:font="MS Gothic"/>
            <w14:uncheckedState w14:val="2610" w14:font="MS Gothic"/>
          </w14:checkbox>
        </w:sdtPr>
        <w:sdtEndPr/>
        <w:sdtContent>
          <w:r w:rsidR="00AA3CE9">
            <w:rPr>
              <w:rFonts w:ascii="MS Gothic" w:eastAsia="MS Gothic" w:hAnsi="MS Gothic" w:cs="Arial" w:hint="eastAsia"/>
              <w:b/>
              <w:sz w:val="20"/>
              <w:szCs w:val="20"/>
            </w:rPr>
            <w:t>☐</w:t>
          </w:r>
        </w:sdtContent>
      </w:sdt>
      <w:r w:rsidR="008A3B9B"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533F2F" w:rsidRPr="00E224EE" w14:paraId="6CAB9033" w14:textId="77777777" w:rsidTr="00B23970">
        <w:tc>
          <w:tcPr>
            <w:tcW w:w="2426" w:type="dxa"/>
            <w:shd w:val="clear" w:color="auto" w:fill="auto"/>
          </w:tcPr>
          <w:p w14:paraId="7EBBDFA7" w14:textId="77777777" w:rsidR="00533F2F" w:rsidRPr="00E224EE" w:rsidRDefault="00931DFC" w:rsidP="00837969">
            <w:pPr>
              <w:pStyle w:val="ret1"/>
              <w:rPr>
                <w:rFonts w:ascii="Arial" w:hAnsi="Arial" w:cs="Arial"/>
                <w:sz w:val="18"/>
              </w:rPr>
            </w:pPr>
            <w:sdt>
              <w:sdtPr>
                <w:rPr>
                  <w:rFonts w:ascii="Arial" w:hAnsi="Arial" w:cs="Arial"/>
                  <w:sz w:val="18"/>
                </w:rPr>
                <w:id w:val="308139282"/>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533F2F" w:rsidRPr="00E224EE">
              <w:rPr>
                <w:rFonts w:ascii="Arial" w:hAnsi="Arial" w:cs="Arial"/>
                <w:sz w:val="18"/>
              </w:rPr>
              <w:t xml:space="preserve"> A</w:t>
            </w:r>
            <w:r w:rsidR="00914899" w:rsidRPr="00E224EE">
              <w:rPr>
                <w:rFonts w:ascii="Arial" w:hAnsi="Arial" w:cs="Arial"/>
                <w:sz w:val="18"/>
              </w:rPr>
              <w:t>ssimile</w:t>
            </w:r>
            <w:r w:rsidR="00533F2F" w:rsidRPr="00E224EE">
              <w:rPr>
                <w:rFonts w:ascii="Arial" w:hAnsi="Arial" w:cs="Arial"/>
                <w:sz w:val="18"/>
              </w:rPr>
              <w:t xml:space="preserve"> vite et bien</w:t>
            </w:r>
          </w:p>
        </w:tc>
        <w:tc>
          <w:tcPr>
            <w:tcW w:w="2426" w:type="dxa"/>
            <w:shd w:val="clear" w:color="auto" w:fill="auto"/>
          </w:tcPr>
          <w:p w14:paraId="088000CF" w14:textId="77777777" w:rsidR="00533F2F" w:rsidRPr="00E224EE" w:rsidRDefault="00931DFC" w:rsidP="00837969">
            <w:pPr>
              <w:pStyle w:val="ret1"/>
              <w:rPr>
                <w:rFonts w:ascii="Arial" w:hAnsi="Arial" w:cs="Arial"/>
                <w:sz w:val="18"/>
              </w:rPr>
            </w:pPr>
            <w:sdt>
              <w:sdtPr>
                <w:rPr>
                  <w:rFonts w:ascii="Arial" w:hAnsi="Arial" w:cs="Arial"/>
                  <w:sz w:val="18"/>
                </w:rPr>
                <w:id w:val="-1838454454"/>
                <w14:checkbox>
                  <w14:checked w14:val="0"/>
                  <w14:checkedState w14:val="2612" w14:font="MS Gothic"/>
                  <w14:uncheckedState w14:val="2610" w14:font="MS Gothic"/>
                </w14:checkbox>
              </w:sdtPr>
              <w:sdtEndPr/>
              <w:sdtContent>
                <w:r w:rsidR="00881BE1">
                  <w:rPr>
                    <w:rFonts w:ascii="MS Gothic" w:eastAsia="MS Gothic" w:hAnsi="MS Gothic" w:cs="Arial" w:hint="eastAsia"/>
                    <w:sz w:val="18"/>
                  </w:rPr>
                  <w:t>☐</w:t>
                </w:r>
              </w:sdtContent>
            </w:sdt>
            <w:r w:rsidR="00533F2F" w:rsidRPr="00E224EE">
              <w:rPr>
                <w:rFonts w:ascii="Arial" w:hAnsi="Arial" w:cs="Arial"/>
                <w:sz w:val="18"/>
              </w:rPr>
              <w:t xml:space="preserve"> </w:t>
            </w:r>
            <w:r w:rsidR="00837969" w:rsidRPr="00E224EE">
              <w:rPr>
                <w:rFonts w:ascii="Arial" w:hAnsi="Arial" w:cs="Arial"/>
                <w:sz w:val="18"/>
              </w:rPr>
              <w:t>Assimile bien</w:t>
            </w:r>
          </w:p>
        </w:tc>
        <w:tc>
          <w:tcPr>
            <w:tcW w:w="2426" w:type="dxa"/>
            <w:shd w:val="clear" w:color="auto" w:fill="auto"/>
          </w:tcPr>
          <w:p w14:paraId="31ABB17C" w14:textId="77777777" w:rsidR="00533F2F" w:rsidRPr="00E224EE" w:rsidRDefault="00931DFC" w:rsidP="00837969">
            <w:pPr>
              <w:pStyle w:val="ret1"/>
              <w:rPr>
                <w:rFonts w:ascii="Arial" w:hAnsi="Arial" w:cs="Arial"/>
                <w:highlight w:val="yellow"/>
              </w:rPr>
            </w:pPr>
            <w:sdt>
              <w:sdtPr>
                <w:rPr>
                  <w:rFonts w:ascii="Arial" w:hAnsi="Arial" w:cs="Arial"/>
                  <w:sz w:val="18"/>
                </w:rPr>
                <w:id w:val="-56715473"/>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533F2F" w:rsidRPr="00E224EE">
              <w:rPr>
                <w:rFonts w:ascii="Arial" w:hAnsi="Arial" w:cs="Arial"/>
                <w:sz w:val="18"/>
              </w:rPr>
              <w:t xml:space="preserve"> </w:t>
            </w:r>
            <w:r w:rsidR="00914899" w:rsidRPr="00E224EE">
              <w:rPr>
                <w:rFonts w:ascii="Arial" w:hAnsi="Arial" w:cs="Arial"/>
                <w:sz w:val="18"/>
              </w:rPr>
              <w:t xml:space="preserve">Assimile </w:t>
            </w:r>
            <w:r w:rsidR="00731079" w:rsidRPr="00E224EE">
              <w:rPr>
                <w:rFonts w:ascii="Arial" w:hAnsi="Arial" w:cs="Arial"/>
                <w:sz w:val="18"/>
              </w:rPr>
              <w:t>lentement et bien</w:t>
            </w:r>
          </w:p>
        </w:tc>
        <w:tc>
          <w:tcPr>
            <w:tcW w:w="2426" w:type="dxa"/>
            <w:shd w:val="clear" w:color="auto" w:fill="auto"/>
          </w:tcPr>
          <w:p w14:paraId="22C4A2F0" w14:textId="77777777" w:rsidR="00533F2F" w:rsidRPr="00E224EE" w:rsidRDefault="00931DFC" w:rsidP="00837969">
            <w:pPr>
              <w:pStyle w:val="ret1"/>
              <w:rPr>
                <w:rFonts w:ascii="Arial" w:hAnsi="Arial" w:cs="Arial"/>
                <w:highlight w:val="yellow"/>
              </w:rPr>
            </w:pPr>
            <w:sdt>
              <w:sdtPr>
                <w:rPr>
                  <w:rFonts w:ascii="Arial" w:hAnsi="Arial" w:cs="Arial"/>
                  <w:sz w:val="18"/>
                </w:rPr>
                <w:id w:val="773442667"/>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837969" w:rsidRPr="00E224EE">
              <w:rPr>
                <w:rFonts w:ascii="Arial" w:hAnsi="Arial" w:cs="Arial"/>
                <w:sz w:val="18"/>
              </w:rPr>
              <w:t xml:space="preserve"> Assimile avec </w:t>
            </w:r>
            <w:r w:rsidR="00731079" w:rsidRPr="00E224EE">
              <w:rPr>
                <w:rFonts w:ascii="Arial" w:hAnsi="Arial" w:cs="Arial"/>
                <w:sz w:val="18"/>
              </w:rPr>
              <w:t>difficulté</w:t>
            </w:r>
          </w:p>
        </w:tc>
      </w:tr>
    </w:tbl>
    <w:p w14:paraId="0CC7EB84" w14:textId="77777777" w:rsidR="00533F2F" w:rsidRPr="00E224EE" w:rsidRDefault="00533F2F" w:rsidP="002D1AC2">
      <w:pPr>
        <w:spacing w:before="240" w:after="120"/>
        <w:rPr>
          <w:rFonts w:ascii="Arial" w:hAnsi="Arial" w:cs="Arial"/>
          <w:b/>
        </w:rPr>
      </w:pPr>
      <w:r w:rsidRPr="00E224EE">
        <w:rPr>
          <w:rFonts w:ascii="Arial" w:hAnsi="Arial" w:cs="Arial"/>
          <w:b/>
          <w:sz w:val="20"/>
          <w:szCs w:val="20"/>
        </w:rPr>
        <w:t>Conscience professionnelle</w:t>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r>
      <w:r w:rsidR="00CB0ED1" w:rsidRPr="00E224EE">
        <w:rPr>
          <w:rFonts w:ascii="Arial" w:hAnsi="Arial" w:cs="Arial"/>
          <w:b/>
          <w:sz w:val="20"/>
          <w:szCs w:val="20"/>
        </w:rPr>
        <w:tab/>
        <w:t xml:space="preserve">     </w:t>
      </w:r>
      <w:r w:rsidR="00D16FF9" w:rsidRPr="00E224EE">
        <w:rPr>
          <w:rFonts w:ascii="Arial" w:hAnsi="Arial" w:cs="Arial"/>
          <w:sz w:val="18"/>
        </w:rPr>
        <w:sym w:font="Wingdings" w:char="F0A8"/>
      </w:r>
      <w:r w:rsidR="008A3B9B"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533F2F" w:rsidRPr="00E224EE" w14:paraId="6FB7886A" w14:textId="77777777" w:rsidTr="00B23970">
        <w:tc>
          <w:tcPr>
            <w:tcW w:w="2426" w:type="dxa"/>
            <w:shd w:val="clear" w:color="auto" w:fill="auto"/>
          </w:tcPr>
          <w:p w14:paraId="6CA2EB83" w14:textId="77777777" w:rsidR="00533F2F" w:rsidRPr="00E224EE" w:rsidRDefault="00931DFC" w:rsidP="00837969">
            <w:pPr>
              <w:pStyle w:val="ret1"/>
              <w:rPr>
                <w:rFonts w:ascii="Arial" w:hAnsi="Arial" w:cs="Arial"/>
                <w:sz w:val="18"/>
              </w:rPr>
            </w:pPr>
            <w:sdt>
              <w:sdtPr>
                <w:rPr>
                  <w:rFonts w:ascii="Arial" w:hAnsi="Arial" w:cs="Arial"/>
                  <w:sz w:val="18"/>
                </w:rPr>
                <w:id w:val="1335032724"/>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533F2F" w:rsidRPr="00E224EE">
              <w:rPr>
                <w:rFonts w:ascii="Arial" w:hAnsi="Arial" w:cs="Arial"/>
                <w:sz w:val="18"/>
              </w:rPr>
              <w:t xml:space="preserve"> </w:t>
            </w:r>
            <w:r w:rsidR="00C138D5" w:rsidRPr="00E224EE">
              <w:rPr>
                <w:rFonts w:ascii="Arial" w:hAnsi="Arial" w:cs="Arial"/>
                <w:sz w:val="18"/>
              </w:rPr>
              <w:t>Très</w:t>
            </w:r>
            <w:r w:rsidR="00837969" w:rsidRPr="00E224EE">
              <w:rPr>
                <w:rFonts w:ascii="Arial" w:hAnsi="Arial" w:cs="Arial"/>
                <w:b/>
                <w:sz w:val="18"/>
              </w:rPr>
              <w:t xml:space="preserve"> </w:t>
            </w:r>
            <w:r w:rsidR="00837969" w:rsidRPr="00E224EE">
              <w:rPr>
                <w:rFonts w:ascii="Arial" w:hAnsi="Arial" w:cs="Arial"/>
                <w:sz w:val="18"/>
              </w:rPr>
              <w:t>c</w:t>
            </w:r>
            <w:r w:rsidR="00533F2F" w:rsidRPr="00E224EE">
              <w:rPr>
                <w:rFonts w:ascii="Arial" w:hAnsi="Arial" w:cs="Arial"/>
                <w:sz w:val="18"/>
              </w:rPr>
              <w:t xml:space="preserve">onsciencieux, </w:t>
            </w:r>
            <w:r w:rsidR="00837969" w:rsidRPr="00E224EE">
              <w:rPr>
                <w:rFonts w:ascii="Arial" w:hAnsi="Arial" w:cs="Arial"/>
                <w:sz w:val="18"/>
              </w:rPr>
              <w:t xml:space="preserve">grand </w:t>
            </w:r>
            <w:r w:rsidR="00533F2F" w:rsidRPr="00E224EE">
              <w:rPr>
                <w:rFonts w:ascii="Arial" w:hAnsi="Arial" w:cs="Arial"/>
                <w:sz w:val="18"/>
              </w:rPr>
              <w:t>sens des responsabilités</w:t>
            </w:r>
            <w:r w:rsidR="00837969" w:rsidRPr="00E224EE">
              <w:rPr>
                <w:rFonts w:ascii="Arial" w:hAnsi="Arial" w:cs="Arial"/>
                <w:sz w:val="18"/>
              </w:rPr>
              <w:t xml:space="preserve"> </w:t>
            </w:r>
          </w:p>
        </w:tc>
        <w:tc>
          <w:tcPr>
            <w:tcW w:w="2426" w:type="dxa"/>
            <w:shd w:val="clear" w:color="auto" w:fill="auto"/>
          </w:tcPr>
          <w:p w14:paraId="4131E226" w14:textId="77777777" w:rsidR="00533F2F" w:rsidRPr="00E224EE" w:rsidRDefault="00931DFC" w:rsidP="00837969">
            <w:pPr>
              <w:pStyle w:val="ret1"/>
              <w:rPr>
                <w:rFonts w:ascii="Arial" w:hAnsi="Arial" w:cs="Arial"/>
                <w:sz w:val="18"/>
              </w:rPr>
            </w:pPr>
            <w:sdt>
              <w:sdtPr>
                <w:rPr>
                  <w:rFonts w:ascii="Arial" w:hAnsi="Arial" w:cs="Arial"/>
                  <w:sz w:val="18"/>
                </w:rPr>
                <w:id w:val="-2134627617"/>
                <w14:checkbox>
                  <w14:checked w14:val="0"/>
                  <w14:checkedState w14:val="2612" w14:font="MS Gothic"/>
                  <w14:uncheckedState w14:val="2610" w14:font="MS Gothic"/>
                </w14:checkbox>
              </w:sdtPr>
              <w:sdtEndPr/>
              <w:sdtContent>
                <w:r w:rsidR="00881BE1">
                  <w:rPr>
                    <w:rFonts w:ascii="MS Gothic" w:eastAsia="MS Gothic" w:hAnsi="MS Gothic" w:cs="Arial" w:hint="eastAsia"/>
                    <w:sz w:val="18"/>
                  </w:rPr>
                  <w:t>☐</w:t>
                </w:r>
              </w:sdtContent>
            </w:sdt>
            <w:r w:rsidR="00533F2F" w:rsidRPr="00E224EE">
              <w:rPr>
                <w:rFonts w:ascii="Arial" w:hAnsi="Arial" w:cs="Arial"/>
                <w:sz w:val="18"/>
              </w:rPr>
              <w:t xml:space="preserve"> </w:t>
            </w:r>
            <w:r w:rsidR="00837969" w:rsidRPr="00E224EE">
              <w:rPr>
                <w:rFonts w:ascii="Arial" w:hAnsi="Arial" w:cs="Arial"/>
                <w:sz w:val="18"/>
              </w:rPr>
              <w:t>C</w:t>
            </w:r>
            <w:r w:rsidR="00533F2F" w:rsidRPr="00E224EE">
              <w:rPr>
                <w:rFonts w:ascii="Arial" w:hAnsi="Arial" w:cs="Arial"/>
                <w:sz w:val="18"/>
              </w:rPr>
              <w:t>onsciencieux</w:t>
            </w:r>
            <w:r w:rsidR="00837969" w:rsidRPr="00E224EE">
              <w:rPr>
                <w:rFonts w:ascii="Arial" w:hAnsi="Arial" w:cs="Arial"/>
                <w:sz w:val="18"/>
              </w:rPr>
              <w:t>, sens des responsabilités</w:t>
            </w:r>
          </w:p>
        </w:tc>
        <w:tc>
          <w:tcPr>
            <w:tcW w:w="2426" w:type="dxa"/>
            <w:shd w:val="clear" w:color="auto" w:fill="auto"/>
          </w:tcPr>
          <w:p w14:paraId="31BD9277" w14:textId="77777777" w:rsidR="00533F2F" w:rsidRPr="00E224EE" w:rsidRDefault="00931DFC" w:rsidP="00837969">
            <w:pPr>
              <w:pStyle w:val="ret1"/>
              <w:rPr>
                <w:rFonts w:ascii="Arial" w:hAnsi="Arial" w:cs="Arial"/>
                <w:sz w:val="18"/>
              </w:rPr>
            </w:pPr>
            <w:sdt>
              <w:sdtPr>
                <w:rPr>
                  <w:rFonts w:ascii="Arial" w:hAnsi="Arial" w:cs="Arial"/>
                  <w:sz w:val="18"/>
                </w:rPr>
                <w:id w:val="-1488856447"/>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533F2F" w:rsidRPr="00E224EE">
              <w:rPr>
                <w:rFonts w:ascii="Arial" w:hAnsi="Arial" w:cs="Arial"/>
                <w:sz w:val="18"/>
              </w:rPr>
              <w:t xml:space="preserve"> </w:t>
            </w:r>
            <w:proofErr w:type="gramStart"/>
            <w:r w:rsidR="00C138D5" w:rsidRPr="00E224EE">
              <w:rPr>
                <w:rFonts w:ascii="Arial" w:hAnsi="Arial" w:cs="Arial"/>
                <w:sz w:val="18"/>
              </w:rPr>
              <w:t>Peu</w:t>
            </w:r>
            <w:r w:rsidR="00837969" w:rsidRPr="00E224EE">
              <w:rPr>
                <w:rFonts w:ascii="Arial" w:hAnsi="Arial" w:cs="Arial"/>
                <w:sz w:val="18"/>
              </w:rPr>
              <w:t xml:space="preserve"> </w:t>
            </w:r>
            <w:r w:rsidR="00533F2F" w:rsidRPr="00E224EE">
              <w:rPr>
                <w:rFonts w:ascii="Arial" w:hAnsi="Arial" w:cs="Arial"/>
                <w:sz w:val="18"/>
              </w:rPr>
              <w:t xml:space="preserve"> consciencieux</w:t>
            </w:r>
            <w:proofErr w:type="gramEnd"/>
            <w:r w:rsidR="00837969" w:rsidRPr="00E224EE">
              <w:rPr>
                <w:rFonts w:ascii="Arial" w:hAnsi="Arial" w:cs="Arial"/>
                <w:sz w:val="18"/>
              </w:rPr>
              <w:t>, peu de sens des responsabilités</w:t>
            </w:r>
          </w:p>
        </w:tc>
        <w:tc>
          <w:tcPr>
            <w:tcW w:w="2426" w:type="dxa"/>
            <w:shd w:val="clear" w:color="auto" w:fill="auto"/>
          </w:tcPr>
          <w:p w14:paraId="50A89DB8" w14:textId="77777777" w:rsidR="00533F2F" w:rsidRPr="00E224EE" w:rsidRDefault="00931DFC" w:rsidP="00837969">
            <w:pPr>
              <w:pStyle w:val="ret1"/>
              <w:rPr>
                <w:rFonts w:ascii="Arial" w:hAnsi="Arial" w:cs="Arial"/>
                <w:sz w:val="18"/>
              </w:rPr>
            </w:pPr>
            <w:sdt>
              <w:sdtPr>
                <w:rPr>
                  <w:rFonts w:ascii="Arial" w:hAnsi="Arial" w:cs="Arial"/>
                  <w:sz w:val="18"/>
                </w:rPr>
                <w:id w:val="71168576"/>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533F2F" w:rsidRPr="00E224EE">
              <w:rPr>
                <w:rFonts w:ascii="Arial" w:hAnsi="Arial" w:cs="Arial"/>
                <w:sz w:val="18"/>
              </w:rPr>
              <w:t xml:space="preserve"> </w:t>
            </w:r>
            <w:r w:rsidR="00837969" w:rsidRPr="00E224EE">
              <w:rPr>
                <w:rFonts w:ascii="Arial" w:hAnsi="Arial" w:cs="Arial"/>
                <w:sz w:val="18"/>
              </w:rPr>
              <w:t>Pas consciencieux, sens des responsabilités inexistant</w:t>
            </w:r>
          </w:p>
        </w:tc>
      </w:tr>
    </w:tbl>
    <w:p w14:paraId="6EF92BE9" w14:textId="77777777" w:rsidR="000F419D" w:rsidRPr="00E224EE" w:rsidRDefault="00D8309F" w:rsidP="000F419D">
      <w:pPr>
        <w:pStyle w:val="Titre1"/>
        <w:numPr>
          <w:ilvl w:val="0"/>
          <w:numId w:val="0"/>
        </w:numPr>
        <w:spacing w:before="0" w:after="240"/>
        <w:rPr>
          <w:sz w:val="10"/>
          <w:szCs w:val="10"/>
        </w:rPr>
      </w:pPr>
      <w:r w:rsidRPr="00E224EE">
        <w:rPr>
          <w:b w:val="0"/>
          <w:sz w:val="20"/>
          <w:szCs w:val="20"/>
        </w:rPr>
        <w:br w:type="page"/>
      </w:r>
    </w:p>
    <w:p w14:paraId="68168EF1" w14:textId="77777777" w:rsidR="00BC4BCA" w:rsidRPr="00E224EE" w:rsidRDefault="00BC4BCA" w:rsidP="002D1AC2">
      <w:pPr>
        <w:spacing w:before="240" w:after="120"/>
        <w:rPr>
          <w:rFonts w:ascii="Arial" w:hAnsi="Arial" w:cs="Arial"/>
          <w:b/>
        </w:rPr>
      </w:pPr>
      <w:r w:rsidRPr="00E224EE">
        <w:rPr>
          <w:rFonts w:ascii="Arial" w:hAnsi="Arial" w:cs="Arial"/>
          <w:b/>
          <w:sz w:val="20"/>
          <w:szCs w:val="20"/>
        </w:rPr>
        <w:lastRenderedPageBreak/>
        <w:t>Tenue du journal de bord</w:t>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D8309F" w:rsidRPr="00E224EE">
        <w:rPr>
          <w:rFonts w:ascii="Arial" w:hAnsi="Arial" w:cs="Arial"/>
          <w:b/>
          <w:sz w:val="20"/>
          <w:szCs w:val="20"/>
        </w:rPr>
        <w:t xml:space="preserve">     </w:t>
      </w:r>
      <w:sdt>
        <w:sdtPr>
          <w:rPr>
            <w:rFonts w:ascii="Arial" w:hAnsi="Arial" w:cs="Arial"/>
            <w:b/>
            <w:sz w:val="20"/>
            <w:szCs w:val="20"/>
          </w:rPr>
          <w:id w:val="1001015375"/>
          <w14:checkbox>
            <w14:checked w14:val="0"/>
            <w14:checkedState w14:val="2612" w14:font="MS Gothic"/>
            <w14:uncheckedState w14:val="2610" w14:font="MS Gothic"/>
          </w14:checkbox>
        </w:sdtPr>
        <w:sdtEndPr/>
        <w:sdtContent>
          <w:r w:rsidR="00881BE1">
            <w:rPr>
              <w:rFonts w:ascii="MS Gothic" w:eastAsia="MS Gothic" w:hAnsi="MS Gothic" w:cs="Arial" w:hint="eastAsia"/>
              <w:b/>
              <w:sz w:val="20"/>
              <w:szCs w:val="20"/>
            </w:rPr>
            <w:t>☐</w:t>
          </w:r>
        </w:sdtContent>
      </w:sdt>
      <w:r w:rsidR="008A3B9B"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BC4BCA" w:rsidRPr="00E224EE" w14:paraId="29AD1BEC" w14:textId="77777777" w:rsidTr="00B23970">
        <w:tc>
          <w:tcPr>
            <w:tcW w:w="2426" w:type="dxa"/>
            <w:shd w:val="clear" w:color="auto" w:fill="auto"/>
          </w:tcPr>
          <w:p w14:paraId="447692C9" w14:textId="77777777" w:rsidR="00BC4BCA" w:rsidRPr="00E224EE" w:rsidRDefault="00931DFC" w:rsidP="00BC4BCA">
            <w:pPr>
              <w:pStyle w:val="ret1"/>
              <w:rPr>
                <w:rFonts w:ascii="Arial" w:hAnsi="Arial" w:cs="Arial"/>
                <w:sz w:val="18"/>
              </w:rPr>
            </w:pPr>
            <w:sdt>
              <w:sdtPr>
                <w:rPr>
                  <w:rFonts w:ascii="Arial" w:hAnsi="Arial" w:cs="Arial"/>
                  <w:sz w:val="18"/>
                </w:rPr>
                <w:id w:val="-938754337"/>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BC4BCA" w:rsidRPr="00E224EE">
              <w:rPr>
                <w:rFonts w:ascii="Arial" w:hAnsi="Arial" w:cs="Arial"/>
                <w:sz w:val="18"/>
              </w:rPr>
              <w:t xml:space="preserve"> Remplit quotidiennement</w:t>
            </w:r>
            <w:r w:rsidR="00BC4BCA" w:rsidRPr="00E224EE">
              <w:rPr>
                <w:rFonts w:ascii="Arial" w:hAnsi="Arial" w:cs="Arial"/>
                <w:b/>
                <w:sz w:val="18"/>
              </w:rPr>
              <w:t xml:space="preserve"> </w:t>
            </w:r>
            <w:r w:rsidR="00BC4BCA" w:rsidRPr="00E224EE">
              <w:rPr>
                <w:rFonts w:ascii="Arial" w:hAnsi="Arial" w:cs="Arial"/>
                <w:sz w:val="18"/>
              </w:rPr>
              <w:t>son journal de bord</w:t>
            </w:r>
          </w:p>
        </w:tc>
        <w:tc>
          <w:tcPr>
            <w:tcW w:w="2426" w:type="dxa"/>
            <w:shd w:val="clear" w:color="auto" w:fill="auto"/>
          </w:tcPr>
          <w:p w14:paraId="13E9FDB1" w14:textId="77777777" w:rsidR="00BC4BCA" w:rsidRPr="00E224EE" w:rsidRDefault="00931DFC" w:rsidP="00837969">
            <w:pPr>
              <w:pStyle w:val="ret1"/>
              <w:rPr>
                <w:rFonts w:ascii="Arial" w:hAnsi="Arial" w:cs="Arial"/>
                <w:sz w:val="18"/>
              </w:rPr>
            </w:pPr>
            <w:sdt>
              <w:sdtPr>
                <w:rPr>
                  <w:rFonts w:ascii="Arial" w:hAnsi="Arial" w:cs="Arial"/>
                  <w:sz w:val="18"/>
                </w:rPr>
                <w:id w:val="152881151"/>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BC4BCA" w:rsidRPr="00E224EE">
              <w:rPr>
                <w:rFonts w:ascii="Arial" w:hAnsi="Arial" w:cs="Arial"/>
                <w:sz w:val="18"/>
              </w:rPr>
              <w:t xml:space="preserve"> </w:t>
            </w:r>
            <w:r w:rsidR="00837969" w:rsidRPr="00E224EE">
              <w:rPr>
                <w:rFonts w:ascii="Arial" w:hAnsi="Arial" w:cs="Arial"/>
                <w:sz w:val="18"/>
              </w:rPr>
              <w:t>R</w:t>
            </w:r>
            <w:r w:rsidR="00BC4BCA" w:rsidRPr="00E224EE">
              <w:rPr>
                <w:rFonts w:ascii="Arial" w:hAnsi="Arial" w:cs="Arial"/>
                <w:sz w:val="18"/>
              </w:rPr>
              <w:t>emplit hebdomadairement</w:t>
            </w:r>
            <w:r w:rsidR="00F60B53" w:rsidRPr="00E224EE">
              <w:rPr>
                <w:rFonts w:ascii="Arial" w:hAnsi="Arial" w:cs="Arial"/>
                <w:sz w:val="18"/>
              </w:rPr>
              <w:t xml:space="preserve"> son journal de bord</w:t>
            </w:r>
          </w:p>
        </w:tc>
        <w:tc>
          <w:tcPr>
            <w:tcW w:w="2426" w:type="dxa"/>
            <w:shd w:val="clear" w:color="auto" w:fill="auto"/>
          </w:tcPr>
          <w:p w14:paraId="12B62C85" w14:textId="77777777" w:rsidR="00BC4BCA" w:rsidRPr="00E224EE" w:rsidRDefault="00931DFC" w:rsidP="00BA2111">
            <w:pPr>
              <w:pStyle w:val="ret1"/>
              <w:rPr>
                <w:rFonts w:ascii="Arial" w:hAnsi="Arial" w:cs="Arial"/>
                <w:sz w:val="18"/>
              </w:rPr>
            </w:pPr>
            <w:sdt>
              <w:sdtPr>
                <w:rPr>
                  <w:rFonts w:ascii="Arial" w:hAnsi="Arial" w:cs="Arial"/>
                  <w:sz w:val="18"/>
                </w:rPr>
                <w:id w:val="1869952266"/>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BC4BCA" w:rsidRPr="00E224EE">
              <w:rPr>
                <w:rFonts w:ascii="Arial" w:hAnsi="Arial" w:cs="Arial"/>
                <w:sz w:val="18"/>
              </w:rPr>
              <w:t xml:space="preserve"> Remplit mensuellement</w:t>
            </w:r>
          </w:p>
          <w:p w14:paraId="71D6AD26" w14:textId="77777777" w:rsidR="00F60B53" w:rsidRPr="00E224EE" w:rsidRDefault="00F60B53" w:rsidP="00BA2111">
            <w:pPr>
              <w:pStyle w:val="ret1"/>
              <w:rPr>
                <w:rFonts w:ascii="Arial" w:hAnsi="Arial" w:cs="Arial"/>
                <w:sz w:val="18"/>
              </w:rPr>
            </w:pPr>
            <w:proofErr w:type="gramStart"/>
            <w:r w:rsidRPr="00E224EE">
              <w:rPr>
                <w:rFonts w:ascii="Arial" w:hAnsi="Arial" w:cs="Arial"/>
                <w:sz w:val="18"/>
              </w:rPr>
              <w:t>son</w:t>
            </w:r>
            <w:proofErr w:type="gramEnd"/>
            <w:r w:rsidRPr="00E224EE">
              <w:rPr>
                <w:rFonts w:ascii="Arial" w:hAnsi="Arial" w:cs="Arial"/>
                <w:sz w:val="18"/>
              </w:rPr>
              <w:t xml:space="preserve"> journal de bord</w:t>
            </w:r>
          </w:p>
        </w:tc>
        <w:tc>
          <w:tcPr>
            <w:tcW w:w="2426" w:type="dxa"/>
            <w:shd w:val="clear" w:color="auto" w:fill="auto"/>
          </w:tcPr>
          <w:p w14:paraId="53BD8BE8" w14:textId="77777777" w:rsidR="00BC4BCA" w:rsidRPr="00E224EE" w:rsidRDefault="00931DFC" w:rsidP="00BA2111">
            <w:pPr>
              <w:pStyle w:val="ret1"/>
              <w:rPr>
                <w:rFonts w:ascii="Arial" w:hAnsi="Arial" w:cs="Arial"/>
                <w:sz w:val="18"/>
              </w:rPr>
            </w:pPr>
            <w:sdt>
              <w:sdtPr>
                <w:rPr>
                  <w:rFonts w:ascii="Arial" w:hAnsi="Arial" w:cs="Arial"/>
                  <w:sz w:val="18"/>
                </w:rPr>
                <w:id w:val="1642621031"/>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BC4BCA" w:rsidRPr="00E224EE">
              <w:rPr>
                <w:rFonts w:ascii="Arial" w:hAnsi="Arial" w:cs="Arial"/>
                <w:sz w:val="18"/>
              </w:rPr>
              <w:t xml:space="preserve"> N’est pas à jour</w:t>
            </w:r>
          </w:p>
        </w:tc>
      </w:tr>
    </w:tbl>
    <w:p w14:paraId="71150200" w14:textId="77777777" w:rsidR="00D8309F" w:rsidRPr="00E224EE" w:rsidRDefault="00D8309F" w:rsidP="00D8309F">
      <w:pPr>
        <w:pStyle w:val="Titre1"/>
        <w:numPr>
          <w:ilvl w:val="0"/>
          <w:numId w:val="0"/>
        </w:numPr>
        <w:spacing w:before="0" w:after="240"/>
        <w:rPr>
          <w:sz w:val="24"/>
          <w:szCs w:val="24"/>
        </w:rPr>
      </w:pPr>
    </w:p>
    <w:p w14:paraId="4DFAAEF6" w14:textId="77777777" w:rsidR="00D8309F" w:rsidRPr="00E224EE" w:rsidRDefault="00D8309F" w:rsidP="00D8309F">
      <w:pPr>
        <w:rPr>
          <w:rFonts w:ascii="Arial" w:hAnsi="Arial" w:cs="Arial"/>
        </w:rPr>
      </w:pPr>
    </w:p>
    <w:p w14:paraId="2517020A" w14:textId="77777777" w:rsidR="00586E93" w:rsidRPr="00E224EE" w:rsidRDefault="00586E93" w:rsidP="00586E93">
      <w:pPr>
        <w:pStyle w:val="Titre1"/>
        <w:numPr>
          <w:ilvl w:val="0"/>
          <w:numId w:val="0"/>
        </w:numPr>
        <w:spacing w:before="0" w:after="240"/>
        <w:rPr>
          <w:sz w:val="28"/>
          <w:szCs w:val="28"/>
        </w:rPr>
      </w:pPr>
      <w:r w:rsidRPr="00E224EE">
        <w:rPr>
          <w:sz w:val="28"/>
          <w:szCs w:val="28"/>
        </w:rPr>
        <w:t>3. Compétences sociales et personnelles</w:t>
      </w:r>
    </w:p>
    <w:p w14:paraId="7EB5F7F8" w14:textId="77777777" w:rsidR="002426C2" w:rsidRPr="00E224EE" w:rsidRDefault="002426C2" w:rsidP="002D1AC2">
      <w:pPr>
        <w:spacing w:before="240" w:after="120"/>
        <w:rPr>
          <w:rFonts w:ascii="Arial" w:hAnsi="Arial" w:cs="Arial"/>
          <w:b/>
        </w:rPr>
      </w:pPr>
      <w:r w:rsidRPr="00E224EE">
        <w:rPr>
          <w:rFonts w:ascii="Arial" w:hAnsi="Arial" w:cs="Arial"/>
          <w:b/>
          <w:sz w:val="20"/>
          <w:szCs w:val="20"/>
        </w:rPr>
        <w:t>Ponctualité</w:t>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D8309F" w:rsidRPr="00E224EE">
        <w:rPr>
          <w:rFonts w:ascii="Arial" w:hAnsi="Arial" w:cs="Arial"/>
          <w:b/>
          <w:sz w:val="20"/>
          <w:szCs w:val="20"/>
        </w:rPr>
        <w:t xml:space="preserve">     </w:t>
      </w:r>
      <w:sdt>
        <w:sdtPr>
          <w:rPr>
            <w:rFonts w:ascii="Arial" w:hAnsi="Arial" w:cs="Arial"/>
            <w:b/>
            <w:sz w:val="20"/>
            <w:szCs w:val="20"/>
          </w:rPr>
          <w:id w:val="-1008059082"/>
          <w14:checkbox>
            <w14:checked w14:val="0"/>
            <w14:checkedState w14:val="2612" w14:font="MS Gothic"/>
            <w14:uncheckedState w14:val="2610" w14:font="MS Gothic"/>
          </w14:checkbox>
        </w:sdtPr>
        <w:sdtEndPr/>
        <w:sdtContent>
          <w:r w:rsidR="00AA3CE9">
            <w:rPr>
              <w:rFonts w:ascii="MS Gothic" w:eastAsia="MS Gothic" w:hAnsi="MS Gothic" w:cs="Arial" w:hint="eastAsia"/>
              <w:b/>
              <w:sz w:val="20"/>
              <w:szCs w:val="20"/>
            </w:rPr>
            <w:t>☐</w:t>
          </w:r>
        </w:sdtContent>
      </w:sdt>
      <w:r w:rsidR="008A3B9B"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2426C2" w:rsidRPr="00E224EE" w14:paraId="10293D91" w14:textId="77777777" w:rsidTr="00B23970">
        <w:tc>
          <w:tcPr>
            <w:tcW w:w="2426" w:type="dxa"/>
            <w:shd w:val="clear" w:color="auto" w:fill="auto"/>
          </w:tcPr>
          <w:p w14:paraId="25F6EA18" w14:textId="77777777" w:rsidR="002426C2" w:rsidRPr="00E224EE" w:rsidRDefault="00931DFC" w:rsidP="001C3807">
            <w:pPr>
              <w:pStyle w:val="ret1"/>
              <w:rPr>
                <w:rFonts w:ascii="Arial" w:hAnsi="Arial" w:cs="Arial"/>
                <w:sz w:val="18"/>
              </w:rPr>
            </w:pPr>
            <w:sdt>
              <w:sdtPr>
                <w:rPr>
                  <w:rFonts w:ascii="Arial" w:hAnsi="Arial" w:cs="Arial"/>
                  <w:sz w:val="18"/>
                </w:rPr>
                <w:id w:val="-313564303"/>
                <w14:checkbox>
                  <w14:checked w14:val="0"/>
                  <w14:checkedState w14:val="2612" w14:font="MS Gothic"/>
                  <w14:uncheckedState w14:val="2610" w14:font="MS Gothic"/>
                </w14:checkbox>
              </w:sdtPr>
              <w:sdtEndPr/>
              <w:sdtContent>
                <w:r w:rsidR="00881BE1">
                  <w:rPr>
                    <w:rFonts w:ascii="MS Gothic" w:eastAsia="MS Gothic" w:hAnsi="MS Gothic" w:cs="Arial" w:hint="eastAsia"/>
                    <w:sz w:val="18"/>
                  </w:rPr>
                  <w:t>☐</w:t>
                </w:r>
              </w:sdtContent>
            </w:sdt>
            <w:r w:rsidR="002426C2" w:rsidRPr="00E224EE">
              <w:rPr>
                <w:rFonts w:ascii="Arial" w:hAnsi="Arial" w:cs="Arial"/>
                <w:sz w:val="18"/>
              </w:rPr>
              <w:t xml:space="preserve"> </w:t>
            </w:r>
            <w:r w:rsidR="001C3807" w:rsidRPr="00E224EE">
              <w:rPr>
                <w:rFonts w:ascii="Arial" w:hAnsi="Arial" w:cs="Arial"/>
                <w:sz w:val="18"/>
              </w:rPr>
              <w:t>Jamais en retard</w:t>
            </w:r>
          </w:p>
        </w:tc>
        <w:tc>
          <w:tcPr>
            <w:tcW w:w="2426" w:type="dxa"/>
            <w:shd w:val="clear" w:color="auto" w:fill="auto"/>
          </w:tcPr>
          <w:p w14:paraId="0C7F5E15" w14:textId="77777777" w:rsidR="002426C2" w:rsidRPr="00E224EE" w:rsidRDefault="00931DFC" w:rsidP="00BC4BCA">
            <w:pPr>
              <w:pStyle w:val="ret1"/>
              <w:rPr>
                <w:rFonts w:ascii="Arial" w:hAnsi="Arial" w:cs="Arial"/>
                <w:sz w:val="18"/>
              </w:rPr>
            </w:pPr>
            <w:sdt>
              <w:sdtPr>
                <w:rPr>
                  <w:rFonts w:ascii="Arial" w:hAnsi="Arial" w:cs="Arial"/>
                  <w:sz w:val="18"/>
                </w:rPr>
                <w:id w:val="1004944741"/>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2426C2" w:rsidRPr="00E224EE">
              <w:rPr>
                <w:rFonts w:ascii="Arial" w:hAnsi="Arial" w:cs="Arial"/>
                <w:sz w:val="18"/>
              </w:rPr>
              <w:t xml:space="preserve"> </w:t>
            </w:r>
            <w:r w:rsidR="00BC4BCA" w:rsidRPr="00E224EE">
              <w:rPr>
                <w:rFonts w:ascii="Arial" w:hAnsi="Arial" w:cs="Arial"/>
                <w:sz w:val="18"/>
              </w:rPr>
              <w:t>Retards occasionnels</w:t>
            </w:r>
          </w:p>
        </w:tc>
        <w:tc>
          <w:tcPr>
            <w:tcW w:w="2426" w:type="dxa"/>
            <w:shd w:val="clear" w:color="auto" w:fill="auto"/>
          </w:tcPr>
          <w:p w14:paraId="0D490A6C" w14:textId="77777777" w:rsidR="002426C2" w:rsidRPr="00E224EE" w:rsidRDefault="00931DFC" w:rsidP="001C3807">
            <w:pPr>
              <w:pStyle w:val="ret1"/>
              <w:rPr>
                <w:rFonts w:ascii="Arial" w:hAnsi="Arial" w:cs="Arial"/>
                <w:sz w:val="18"/>
              </w:rPr>
            </w:pPr>
            <w:sdt>
              <w:sdtPr>
                <w:rPr>
                  <w:rFonts w:ascii="Arial" w:hAnsi="Arial" w:cs="Arial"/>
                  <w:sz w:val="18"/>
                </w:rPr>
                <w:id w:val="972642531"/>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2426C2" w:rsidRPr="00E224EE">
              <w:rPr>
                <w:rFonts w:ascii="Arial" w:hAnsi="Arial" w:cs="Arial"/>
                <w:sz w:val="18"/>
              </w:rPr>
              <w:t xml:space="preserve"> </w:t>
            </w:r>
            <w:r w:rsidR="00BC4BCA" w:rsidRPr="00E224EE">
              <w:rPr>
                <w:rFonts w:ascii="Arial" w:hAnsi="Arial" w:cs="Arial"/>
                <w:sz w:val="18"/>
              </w:rPr>
              <w:t xml:space="preserve">Retards </w:t>
            </w:r>
            <w:r w:rsidR="001C3807" w:rsidRPr="00E224EE">
              <w:rPr>
                <w:rFonts w:ascii="Arial" w:hAnsi="Arial" w:cs="Arial"/>
                <w:sz w:val="18"/>
              </w:rPr>
              <w:t>réguliers</w:t>
            </w:r>
          </w:p>
        </w:tc>
        <w:tc>
          <w:tcPr>
            <w:tcW w:w="2426" w:type="dxa"/>
            <w:shd w:val="clear" w:color="auto" w:fill="auto"/>
          </w:tcPr>
          <w:p w14:paraId="46218CF4" w14:textId="77777777" w:rsidR="002426C2" w:rsidRPr="00E224EE" w:rsidRDefault="00931DFC" w:rsidP="001C3807">
            <w:pPr>
              <w:pStyle w:val="ret1"/>
              <w:rPr>
                <w:rFonts w:ascii="Arial" w:hAnsi="Arial" w:cs="Arial"/>
                <w:sz w:val="18"/>
              </w:rPr>
            </w:pPr>
            <w:sdt>
              <w:sdtPr>
                <w:rPr>
                  <w:rFonts w:ascii="Arial" w:hAnsi="Arial" w:cs="Arial"/>
                  <w:sz w:val="18"/>
                </w:rPr>
                <w:id w:val="-1776556841"/>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2426C2" w:rsidRPr="00E224EE">
              <w:rPr>
                <w:rFonts w:ascii="Arial" w:hAnsi="Arial" w:cs="Arial"/>
                <w:sz w:val="18"/>
              </w:rPr>
              <w:t xml:space="preserve"> </w:t>
            </w:r>
            <w:r w:rsidR="001C3807" w:rsidRPr="00E224EE">
              <w:rPr>
                <w:rFonts w:ascii="Arial" w:hAnsi="Arial" w:cs="Arial"/>
                <w:sz w:val="18"/>
              </w:rPr>
              <w:t xml:space="preserve">Très </w:t>
            </w:r>
            <w:r w:rsidR="002426C2" w:rsidRPr="00E224EE">
              <w:rPr>
                <w:rFonts w:ascii="Arial" w:hAnsi="Arial" w:cs="Arial"/>
                <w:sz w:val="18"/>
              </w:rPr>
              <w:t>souvent en retard</w:t>
            </w:r>
          </w:p>
        </w:tc>
      </w:tr>
    </w:tbl>
    <w:p w14:paraId="192B9DBF" w14:textId="77777777" w:rsidR="002426C2" w:rsidRPr="00E224EE" w:rsidRDefault="002426C2" w:rsidP="002D1AC2">
      <w:pPr>
        <w:spacing w:before="240" w:after="120"/>
        <w:rPr>
          <w:rFonts w:ascii="Arial" w:hAnsi="Arial" w:cs="Arial"/>
          <w:b/>
        </w:rPr>
      </w:pPr>
      <w:r w:rsidRPr="00E224EE">
        <w:rPr>
          <w:rFonts w:ascii="Arial" w:hAnsi="Arial" w:cs="Arial"/>
          <w:b/>
          <w:sz w:val="20"/>
          <w:szCs w:val="20"/>
        </w:rPr>
        <w:t>Persévérance</w:t>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D8309F" w:rsidRPr="00E224EE">
        <w:rPr>
          <w:rFonts w:ascii="Arial" w:hAnsi="Arial" w:cs="Arial"/>
          <w:b/>
          <w:sz w:val="20"/>
          <w:szCs w:val="20"/>
        </w:rPr>
        <w:t xml:space="preserve">     </w:t>
      </w:r>
      <w:sdt>
        <w:sdtPr>
          <w:rPr>
            <w:rFonts w:ascii="Arial" w:hAnsi="Arial" w:cs="Arial"/>
            <w:b/>
            <w:sz w:val="20"/>
            <w:szCs w:val="20"/>
          </w:rPr>
          <w:id w:val="1847745830"/>
          <w14:checkbox>
            <w14:checked w14:val="0"/>
            <w14:checkedState w14:val="2612" w14:font="MS Gothic"/>
            <w14:uncheckedState w14:val="2610" w14:font="MS Gothic"/>
          </w14:checkbox>
        </w:sdtPr>
        <w:sdtEndPr/>
        <w:sdtContent>
          <w:r w:rsidR="00AA3CE9">
            <w:rPr>
              <w:rFonts w:ascii="MS Gothic" w:eastAsia="MS Gothic" w:hAnsi="MS Gothic" w:cs="Arial" w:hint="eastAsia"/>
              <w:b/>
              <w:sz w:val="20"/>
              <w:szCs w:val="20"/>
            </w:rPr>
            <w:t>☐</w:t>
          </w:r>
        </w:sdtContent>
      </w:sdt>
      <w:r w:rsidR="008A3B9B"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2426C2" w:rsidRPr="00E224EE" w14:paraId="346087F4" w14:textId="77777777" w:rsidTr="00B23970">
        <w:tc>
          <w:tcPr>
            <w:tcW w:w="2426" w:type="dxa"/>
            <w:shd w:val="clear" w:color="auto" w:fill="auto"/>
          </w:tcPr>
          <w:p w14:paraId="394F7976" w14:textId="77777777" w:rsidR="002426C2" w:rsidRPr="00E224EE" w:rsidRDefault="00931DFC" w:rsidP="001C3807">
            <w:pPr>
              <w:pStyle w:val="ret1"/>
              <w:rPr>
                <w:rFonts w:ascii="Arial" w:hAnsi="Arial" w:cs="Arial"/>
                <w:sz w:val="18"/>
              </w:rPr>
            </w:pPr>
            <w:sdt>
              <w:sdtPr>
                <w:rPr>
                  <w:rFonts w:ascii="Arial" w:hAnsi="Arial" w:cs="Arial"/>
                  <w:sz w:val="18"/>
                </w:rPr>
                <w:id w:val="747613938"/>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2426C2" w:rsidRPr="00E224EE">
              <w:rPr>
                <w:rFonts w:ascii="Arial" w:hAnsi="Arial" w:cs="Arial"/>
                <w:sz w:val="18"/>
              </w:rPr>
              <w:t xml:space="preserve"> </w:t>
            </w:r>
            <w:r w:rsidR="00C138D5" w:rsidRPr="00E224EE">
              <w:rPr>
                <w:rFonts w:ascii="Arial" w:hAnsi="Arial" w:cs="Arial"/>
                <w:sz w:val="18"/>
              </w:rPr>
              <w:t>Très</w:t>
            </w:r>
            <w:r w:rsidR="001C3807" w:rsidRPr="00E224EE">
              <w:rPr>
                <w:rFonts w:ascii="Arial" w:hAnsi="Arial" w:cs="Arial"/>
                <w:sz w:val="18"/>
              </w:rPr>
              <w:t xml:space="preserve"> p</w:t>
            </w:r>
            <w:r w:rsidR="002426C2" w:rsidRPr="00E224EE">
              <w:rPr>
                <w:rFonts w:ascii="Arial" w:hAnsi="Arial" w:cs="Arial"/>
                <w:sz w:val="18"/>
              </w:rPr>
              <w:t>ersévérant</w:t>
            </w:r>
          </w:p>
        </w:tc>
        <w:tc>
          <w:tcPr>
            <w:tcW w:w="2426" w:type="dxa"/>
            <w:shd w:val="clear" w:color="auto" w:fill="auto"/>
          </w:tcPr>
          <w:p w14:paraId="38F36BE0" w14:textId="77777777" w:rsidR="002426C2" w:rsidRPr="00E224EE" w:rsidRDefault="00931DFC" w:rsidP="00B14B53">
            <w:pPr>
              <w:pStyle w:val="ret1"/>
              <w:rPr>
                <w:rFonts w:ascii="Arial" w:hAnsi="Arial" w:cs="Arial"/>
                <w:sz w:val="18"/>
              </w:rPr>
            </w:pPr>
            <w:sdt>
              <w:sdtPr>
                <w:rPr>
                  <w:rFonts w:ascii="Arial" w:hAnsi="Arial" w:cs="Arial"/>
                  <w:sz w:val="18"/>
                </w:rPr>
                <w:id w:val="1181708088"/>
                <w14:checkbox>
                  <w14:checked w14:val="0"/>
                  <w14:checkedState w14:val="2612" w14:font="MS Gothic"/>
                  <w14:uncheckedState w14:val="2610" w14:font="MS Gothic"/>
                </w14:checkbox>
              </w:sdtPr>
              <w:sdtEndPr/>
              <w:sdtContent>
                <w:r w:rsidR="00881BE1">
                  <w:rPr>
                    <w:rFonts w:ascii="MS Gothic" w:eastAsia="MS Gothic" w:hAnsi="MS Gothic" w:cs="Arial" w:hint="eastAsia"/>
                    <w:sz w:val="18"/>
                  </w:rPr>
                  <w:t>☐</w:t>
                </w:r>
              </w:sdtContent>
            </w:sdt>
            <w:r w:rsidR="002426C2" w:rsidRPr="00E224EE">
              <w:rPr>
                <w:rFonts w:ascii="Arial" w:hAnsi="Arial" w:cs="Arial"/>
                <w:sz w:val="18"/>
              </w:rPr>
              <w:t xml:space="preserve"> </w:t>
            </w:r>
            <w:r w:rsidR="00C138D5" w:rsidRPr="00E224EE">
              <w:rPr>
                <w:rFonts w:ascii="Arial" w:hAnsi="Arial" w:cs="Arial"/>
                <w:sz w:val="18"/>
              </w:rPr>
              <w:t>P</w:t>
            </w:r>
            <w:r w:rsidR="001C3807" w:rsidRPr="00E224EE">
              <w:rPr>
                <w:rFonts w:ascii="Arial" w:hAnsi="Arial" w:cs="Arial"/>
                <w:sz w:val="18"/>
              </w:rPr>
              <w:t>ersévérant</w:t>
            </w:r>
          </w:p>
        </w:tc>
        <w:tc>
          <w:tcPr>
            <w:tcW w:w="2426" w:type="dxa"/>
            <w:shd w:val="clear" w:color="auto" w:fill="auto"/>
          </w:tcPr>
          <w:p w14:paraId="6D7E3934" w14:textId="77777777" w:rsidR="002426C2" w:rsidRPr="00E224EE" w:rsidRDefault="00931DFC" w:rsidP="001C3807">
            <w:pPr>
              <w:pStyle w:val="ret1"/>
              <w:rPr>
                <w:rFonts w:ascii="Arial" w:hAnsi="Arial" w:cs="Arial"/>
                <w:sz w:val="18"/>
              </w:rPr>
            </w:pPr>
            <w:sdt>
              <w:sdtPr>
                <w:rPr>
                  <w:rFonts w:ascii="Arial" w:hAnsi="Arial" w:cs="Arial"/>
                  <w:sz w:val="18"/>
                </w:rPr>
                <w:id w:val="-428968406"/>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2426C2" w:rsidRPr="00E224EE">
              <w:rPr>
                <w:rFonts w:ascii="Arial" w:hAnsi="Arial" w:cs="Arial"/>
                <w:sz w:val="18"/>
              </w:rPr>
              <w:t xml:space="preserve"> </w:t>
            </w:r>
            <w:r w:rsidR="001C3807" w:rsidRPr="00E224EE">
              <w:rPr>
                <w:rFonts w:ascii="Arial" w:hAnsi="Arial" w:cs="Arial"/>
                <w:sz w:val="18"/>
              </w:rPr>
              <w:t>Modérément</w:t>
            </w:r>
            <w:r w:rsidR="001C3807" w:rsidRPr="00E224EE">
              <w:rPr>
                <w:rFonts w:ascii="Arial" w:hAnsi="Arial" w:cs="Arial"/>
                <w:b/>
                <w:sz w:val="18"/>
              </w:rPr>
              <w:t xml:space="preserve"> </w:t>
            </w:r>
            <w:r w:rsidR="001C3807" w:rsidRPr="00E224EE">
              <w:rPr>
                <w:rFonts w:ascii="Arial" w:hAnsi="Arial" w:cs="Arial"/>
                <w:sz w:val="18"/>
              </w:rPr>
              <w:t>persévérant</w:t>
            </w:r>
          </w:p>
        </w:tc>
        <w:tc>
          <w:tcPr>
            <w:tcW w:w="2426" w:type="dxa"/>
            <w:shd w:val="clear" w:color="auto" w:fill="auto"/>
          </w:tcPr>
          <w:p w14:paraId="1E656F03" w14:textId="77777777" w:rsidR="002426C2" w:rsidRPr="00E224EE" w:rsidRDefault="00931DFC" w:rsidP="001C3807">
            <w:pPr>
              <w:pStyle w:val="ret1"/>
              <w:rPr>
                <w:rFonts w:ascii="Arial" w:hAnsi="Arial" w:cs="Arial"/>
                <w:sz w:val="18"/>
              </w:rPr>
            </w:pPr>
            <w:sdt>
              <w:sdtPr>
                <w:rPr>
                  <w:rFonts w:ascii="Arial" w:hAnsi="Arial" w:cs="Arial"/>
                  <w:sz w:val="18"/>
                </w:rPr>
                <w:id w:val="-700236115"/>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2426C2" w:rsidRPr="00E224EE">
              <w:rPr>
                <w:rFonts w:ascii="Arial" w:hAnsi="Arial" w:cs="Arial"/>
                <w:sz w:val="18"/>
              </w:rPr>
              <w:t xml:space="preserve"> </w:t>
            </w:r>
            <w:r w:rsidR="001C3807" w:rsidRPr="00E224EE">
              <w:rPr>
                <w:rFonts w:ascii="Arial" w:hAnsi="Arial" w:cs="Arial"/>
                <w:sz w:val="18"/>
              </w:rPr>
              <w:t>Faiblement persévérant</w:t>
            </w:r>
          </w:p>
        </w:tc>
      </w:tr>
    </w:tbl>
    <w:p w14:paraId="764C6884" w14:textId="77777777" w:rsidR="000C60F3" w:rsidRPr="00E224EE" w:rsidRDefault="00246304" w:rsidP="002D1AC2">
      <w:pPr>
        <w:spacing w:before="240" w:after="120"/>
        <w:rPr>
          <w:rFonts w:ascii="Arial" w:hAnsi="Arial" w:cs="Arial"/>
          <w:b/>
        </w:rPr>
      </w:pPr>
      <w:r w:rsidRPr="00E224EE">
        <w:rPr>
          <w:rFonts w:ascii="Arial" w:hAnsi="Arial" w:cs="Arial"/>
          <w:b/>
          <w:sz w:val="20"/>
          <w:szCs w:val="20"/>
        </w:rPr>
        <w:t>Attitude à travailler</w:t>
      </w:r>
      <w:r w:rsidR="000C60F3" w:rsidRPr="00E224EE">
        <w:rPr>
          <w:rFonts w:ascii="Arial" w:hAnsi="Arial" w:cs="Arial"/>
          <w:b/>
          <w:sz w:val="20"/>
          <w:szCs w:val="20"/>
        </w:rPr>
        <w:t xml:space="preserve"> en groupe</w:t>
      </w:r>
      <w:r w:rsidR="00184709" w:rsidRPr="00E224EE">
        <w:rPr>
          <w:rFonts w:ascii="Arial" w:hAnsi="Arial" w:cs="Arial"/>
          <w:b/>
          <w:sz w:val="20"/>
          <w:szCs w:val="20"/>
        </w:rPr>
        <w:t xml:space="preserve"> et intégration</w:t>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C138D5" w:rsidRPr="00E224EE">
        <w:rPr>
          <w:rFonts w:ascii="Arial" w:hAnsi="Arial" w:cs="Arial"/>
          <w:b/>
          <w:sz w:val="20"/>
          <w:szCs w:val="20"/>
        </w:rPr>
        <w:tab/>
      </w:r>
      <w:r w:rsidR="002D1AC2" w:rsidRPr="00E224EE">
        <w:rPr>
          <w:rFonts w:ascii="Arial" w:hAnsi="Arial" w:cs="Arial"/>
          <w:b/>
          <w:sz w:val="20"/>
          <w:szCs w:val="20"/>
        </w:rPr>
        <w:tab/>
      </w:r>
      <w:r w:rsidR="00D8309F" w:rsidRPr="00E224EE">
        <w:rPr>
          <w:rFonts w:ascii="Arial" w:hAnsi="Arial" w:cs="Arial"/>
          <w:b/>
          <w:sz w:val="20"/>
          <w:szCs w:val="20"/>
        </w:rPr>
        <w:t xml:space="preserve">     </w:t>
      </w:r>
      <w:sdt>
        <w:sdtPr>
          <w:rPr>
            <w:rFonts w:ascii="Arial" w:hAnsi="Arial" w:cs="Arial"/>
            <w:b/>
            <w:sz w:val="20"/>
            <w:szCs w:val="20"/>
          </w:rPr>
          <w:id w:val="121501092"/>
          <w14:checkbox>
            <w14:checked w14:val="0"/>
            <w14:checkedState w14:val="2612" w14:font="MS Gothic"/>
            <w14:uncheckedState w14:val="2610" w14:font="MS Gothic"/>
          </w14:checkbox>
        </w:sdtPr>
        <w:sdtEndPr/>
        <w:sdtContent>
          <w:r w:rsidR="00AA3CE9">
            <w:rPr>
              <w:rFonts w:ascii="MS Gothic" w:eastAsia="MS Gothic" w:hAnsi="MS Gothic" w:cs="Arial" w:hint="eastAsia"/>
              <w:b/>
              <w:sz w:val="20"/>
              <w:szCs w:val="20"/>
            </w:rPr>
            <w:t>☐</w:t>
          </w:r>
        </w:sdtContent>
      </w:sdt>
      <w:r w:rsidR="00D8309F"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0C60F3" w:rsidRPr="00E224EE" w14:paraId="217C8F28" w14:textId="77777777" w:rsidTr="00B23970">
        <w:tc>
          <w:tcPr>
            <w:tcW w:w="2426" w:type="dxa"/>
            <w:shd w:val="clear" w:color="auto" w:fill="auto"/>
          </w:tcPr>
          <w:p w14:paraId="6C5277BA" w14:textId="77777777" w:rsidR="000C60F3" w:rsidRPr="00E224EE" w:rsidRDefault="00931DFC" w:rsidP="00B14B53">
            <w:pPr>
              <w:pStyle w:val="ret1"/>
              <w:rPr>
                <w:rFonts w:ascii="Arial" w:hAnsi="Arial" w:cs="Arial"/>
                <w:sz w:val="18"/>
              </w:rPr>
            </w:pPr>
            <w:sdt>
              <w:sdtPr>
                <w:rPr>
                  <w:rFonts w:ascii="Arial" w:hAnsi="Arial" w:cs="Arial"/>
                  <w:sz w:val="18"/>
                </w:rPr>
                <w:id w:val="1907488388"/>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0C60F3" w:rsidRPr="00E224EE">
              <w:rPr>
                <w:rFonts w:ascii="Arial" w:hAnsi="Arial" w:cs="Arial"/>
                <w:sz w:val="18"/>
              </w:rPr>
              <w:t xml:space="preserve"> </w:t>
            </w:r>
            <w:r w:rsidR="00BC4BCA" w:rsidRPr="00E224EE">
              <w:rPr>
                <w:rFonts w:ascii="Arial" w:hAnsi="Arial" w:cs="Arial"/>
                <w:sz w:val="18"/>
              </w:rPr>
              <w:t xml:space="preserve">S'intègre </w:t>
            </w:r>
            <w:r w:rsidR="001C3807" w:rsidRPr="00E224EE">
              <w:rPr>
                <w:rFonts w:ascii="Arial" w:hAnsi="Arial" w:cs="Arial"/>
                <w:sz w:val="18"/>
              </w:rPr>
              <w:t>totalement</w:t>
            </w:r>
            <w:r w:rsidR="00BC4BCA" w:rsidRPr="00E224EE">
              <w:rPr>
                <w:rFonts w:ascii="Arial" w:hAnsi="Arial" w:cs="Arial"/>
                <w:sz w:val="18"/>
              </w:rPr>
              <w:t xml:space="preserve"> au groupe, r</w:t>
            </w:r>
            <w:r w:rsidR="000C60F3" w:rsidRPr="00E224EE">
              <w:rPr>
                <w:rFonts w:ascii="Arial" w:hAnsi="Arial" w:cs="Arial"/>
                <w:sz w:val="18"/>
              </w:rPr>
              <w:t xml:space="preserve">especte les opinions et </w:t>
            </w:r>
            <w:r w:rsidR="00B14B53" w:rsidRPr="00E224EE">
              <w:rPr>
                <w:rFonts w:ascii="Arial" w:hAnsi="Arial" w:cs="Arial"/>
                <w:sz w:val="18"/>
              </w:rPr>
              <w:t>échange avec ses collègues</w:t>
            </w:r>
          </w:p>
        </w:tc>
        <w:tc>
          <w:tcPr>
            <w:tcW w:w="2426" w:type="dxa"/>
            <w:shd w:val="clear" w:color="auto" w:fill="auto"/>
          </w:tcPr>
          <w:p w14:paraId="32C80A70" w14:textId="77777777" w:rsidR="000C60F3" w:rsidRPr="00E224EE" w:rsidRDefault="00931DFC" w:rsidP="00B14B53">
            <w:pPr>
              <w:pStyle w:val="ret1"/>
              <w:rPr>
                <w:rFonts w:ascii="Arial" w:hAnsi="Arial" w:cs="Arial"/>
                <w:sz w:val="18"/>
              </w:rPr>
            </w:pPr>
            <w:sdt>
              <w:sdtPr>
                <w:rPr>
                  <w:rFonts w:ascii="Arial" w:hAnsi="Arial" w:cs="Arial"/>
                  <w:sz w:val="18"/>
                </w:rPr>
                <w:id w:val="-1253659894"/>
                <w14:checkbox>
                  <w14:checked w14:val="0"/>
                  <w14:checkedState w14:val="2612" w14:font="MS Gothic"/>
                  <w14:uncheckedState w14:val="2610" w14:font="MS Gothic"/>
                </w14:checkbox>
              </w:sdtPr>
              <w:sdtEndPr/>
              <w:sdtContent>
                <w:r w:rsidR="00881BE1">
                  <w:rPr>
                    <w:rFonts w:ascii="MS Gothic" w:eastAsia="MS Gothic" w:hAnsi="MS Gothic" w:cs="Arial" w:hint="eastAsia"/>
                    <w:sz w:val="18"/>
                  </w:rPr>
                  <w:t>☐</w:t>
                </w:r>
              </w:sdtContent>
            </w:sdt>
            <w:r w:rsidR="000C60F3" w:rsidRPr="00E224EE">
              <w:rPr>
                <w:rFonts w:ascii="Arial" w:hAnsi="Arial" w:cs="Arial"/>
                <w:sz w:val="18"/>
              </w:rPr>
              <w:t xml:space="preserve"> </w:t>
            </w:r>
            <w:r w:rsidR="00BC4BCA" w:rsidRPr="00E224EE">
              <w:rPr>
                <w:rFonts w:ascii="Arial" w:hAnsi="Arial" w:cs="Arial"/>
                <w:sz w:val="18"/>
              </w:rPr>
              <w:t>S'intègre facilement</w:t>
            </w:r>
            <w:r w:rsidR="00B14B53" w:rsidRPr="00E224EE">
              <w:rPr>
                <w:rFonts w:ascii="Arial" w:hAnsi="Arial" w:cs="Arial"/>
                <w:sz w:val="18"/>
              </w:rPr>
              <w:t xml:space="preserve"> au groupe, </w:t>
            </w:r>
            <w:r w:rsidR="00BC4BCA" w:rsidRPr="00E224EE">
              <w:rPr>
                <w:rFonts w:ascii="Arial" w:hAnsi="Arial" w:cs="Arial"/>
                <w:sz w:val="18"/>
              </w:rPr>
              <w:t>r</w:t>
            </w:r>
            <w:r w:rsidR="000C60F3" w:rsidRPr="00E224EE">
              <w:rPr>
                <w:rFonts w:ascii="Arial" w:hAnsi="Arial" w:cs="Arial"/>
                <w:sz w:val="18"/>
              </w:rPr>
              <w:t xml:space="preserve">especte les opinions, échange </w:t>
            </w:r>
            <w:r w:rsidR="00F60B53" w:rsidRPr="00E224EE">
              <w:rPr>
                <w:rFonts w:ascii="Arial" w:hAnsi="Arial" w:cs="Arial"/>
                <w:sz w:val="18"/>
              </w:rPr>
              <w:t>(</w:t>
            </w:r>
            <w:r w:rsidR="00B14B53" w:rsidRPr="00E224EE">
              <w:rPr>
                <w:rFonts w:ascii="Arial" w:hAnsi="Arial" w:cs="Arial"/>
                <w:sz w:val="18"/>
              </w:rPr>
              <w:t xml:space="preserve">ou </w:t>
            </w:r>
            <w:r w:rsidR="000C60F3" w:rsidRPr="00E224EE">
              <w:rPr>
                <w:rFonts w:ascii="Arial" w:hAnsi="Arial" w:cs="Arial"/>
                <w:sz w:val="18"/>
              </w:rPr>
              <w:t>peu</w:t>
            </w:r>
            <w:r w:rsidR="00F60B53" w:rsidRPr="00E224EE">
              <w:rPr>
                <w:rFonts w:ascii="Arial" w:hAnsi="Arial" w:cs="Arial"/>
                <w:sz w:val="18"/>
              </w:rPr>
              <w:t>)</w:t>
            </w:r>
            <w:r w:rsidR="00B14B53" w:rsidRPr="00E224EE">
              <w:rPr>
                <w:rFonts w:ascii="Arial" w:hAnsi="Arial" w:cs="Arial"/>
                <w:sz w:val="18"/>
              </w:rPr>
              <w:t xml:space="preserve"> avec ses collègues</w:t>
            </w:r>
          </w:p>
        </w:tc>
        <w:tc>
          <w:tcPr>
            <w:tcW w:w="2426" w:type="dxa"/>
            <w:shd w:val="clear" w:color="auto" w:fill="auto"/>
          </w:tcPr>
          <w:p w14:paraId="3F454BDF" w14:textId="77777777" w:rsidR="000C60F3" w:rsidRPr="00E224EE" w:rsidRDefault="00931DFC" w:rsidP="00B14B53">
            <w:pPr>
              <w:pStyle w:val="ret1"/>
              <w:rPr>
                <w:rFonts w:ascii="Arial" w:hAnsi="Arial" w:cs="Arial"/>
                <w:sz w:val="18"/>
              </w:rPr>
            </w:pPr>
            <w:sdt>
              <w:sdtPr>
                <w:rPr>
                  <w:rFonts w:ascii="Arial" w:hAnsi="Arial" w:cs="Arial"/>
                  <w:sz w:val="18"/>
                </w:rPr>
                <w:id w:val="-352644680"/>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0C60F3" w:rsidRPr="00E224EE">
              <w:rPr>
                <w:rFonts w:ascii="Arial" w:hAnsi="Arial" w:cs="Arial"/>
                <w:sz w:val="18"/>
              </w:rPr>
              <w:t xml:space="preserve"> </w:t>
            </w:r>
            <w:r w:rsidR="001C3807" w:rsidRPr="00E224EE">
              <w:rPr>
                <w:rFonts w:ascii="Arial" w:hAnsi="Arial" w:cs="Arial"/>
                <w:sz w:val="18"/>
              </w:rPr>
              <w:t>S’intègre difficilement</w:t>
            </w:r>
            <w:r w:rsidR="001C3807" w:rsidRPr="00E224EE">
              <w:rPr>
                <w:rFonts w:ascii="Arial" w:hAnsi="Arial" w:cs="Arial"/>
                <w:b/>
                <w:sz w:val="18"/>
              </w:rPr>
              <w:t xml:space="preserve"> </w:t>
            </w:r>
            <w:r w:rsidR="00B14B53" w:rsidRPr="00E224EE">
              <w:rPr>
                <w:rFonts w:ascii="Arial" w:hAnsi="Arial" w:cs="Arial"/>
                <w:sz w:val="18"/>
              </w:rPr>
              <w:t>au</w:t>
            </w:r>
            <w:r w:rsidR="001C3807" w:rsidRPr="00E224EE">
              <w:rPr>
                <w:rFonts w:ascii="Arial" w:hAnsi="Arial" w:cs="Arial"/>
                <w:sz w:val="18"/>
              </w:rPr>
              <w:t xml:space="preserve"> groupe, </w:t>
            </w:r>
            <w:r w:rsidR="00B14B53" w:rsidRPr="00E224EE">
              <w:rPr>
                <w:rFonts w:ascii="Arial" w:hAnsi="Arial" w:cs="Arial"/>
                <w:sz w:val="18"/>
              </w:rPr>
              <w:t>n’échange pas avec s</w:t>
            </w:r>
            <w:r w:rsidR="000C60F3" w:rsidRPr="00E224EE">
              <w:rPr>
                <w:rFonts w:ascii="Arial" w:hAnsi="Arial" w:cs="Arial"/>
                <w:sz w:val="18"/>
              </w:rPr>
              <w:t>es collègues</w:t>
            </w:r>
          </w:p>
        </w:tc>
        <w:tc>
          <w:tcPr>
            <w:tcW w:w="2426" w:type="dxa"/>
            <w:shd w:val="clear" w:color="auto" w:fill="auto"/>
          </w:tcPr>
          <w:p w14:paraId="607C740A" w14:textId="77777777" w:rsidR="000C60F3" w:rsidRPr="00E224EE" w:rsidRDefault="00931DFC" w:rsidP="00B14B53">
            <w:pPr>
              <w:pStyle w:val="ret1"/>
              <w:rPr>
                <w:rFonts w:ascii="Arial" w:hAnsi="Arial" w:cs="Arial"/>
                <w:sz w:val="18"/>
              </w:rPr>
            </w:pPr>
            <w:sdt>
              <w:sdtPr>
                <w:rPr>
                  <w:rFonts w:ascii="Arial" w:hAnsi="Arial" w:cs="Arial"/>
                  <w:sz w:val="18"/>
                </w:rPr>
                <w:id w:val="796884408"/>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0C60F3" w:rsidRPr="00E224EE">
              <w:rPr>
                <w:rFonts w:ascii="Arial" w:hAnsi="Arial" w:cs="Arial"/>
                <w:sz w:val="18"/>
              </w:rPr>
              <w:t xml:space="preserve"> </w:t>
            </w:r>
            <w:r w:rsidR="00B14B53" w:rsidRPr="00E224EE">
              <w:rPr>
                <w:rFonts w:ascii="Arial" w:hAnsi="Arial" w:cs="Arial"/>
                <w:sz w:val="18"/>
              </w:rPr>
              <w:t>Ne s'intègre pas au groupe. Absence d’échange</w:t>
            </w:r>
          </w:p>
        </w:tc>
      </w:tr>
    </w:tbl>
    <w:p w14:paraId="428CBE1C" w14:textId="77777777" w:rsidR="000C60F3" w:rsidRPr="00E224EE" w:rsidRDefault="000C60F3" w:rsidP="002D1AC2">
      <w:pPr>
        <w:spacing w:before="240" w:after="120"/>
        <w:rPr>
          <w:rFonts w:ascii="Arial" w:hAnsi="Arial" w:cs="Arial"/>
          <w:b/>
        </w:rPr>
      </w:pPr>
      <w:r w:rsidRPr="00E224EE">
        <w:rPr>
          <w:rFonts w:ascii="Arial" w:hAnsi="Arial" w:cs="Arial"/>
          <w:b/>
          <w:sz w:val="20"/>
          <w:szCs w:val="20"/>
        </w:rPr>
        <w:t>Capacité à gérer les imprévus</w:t>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D8309F" w:rsidRPr="00E224EE">
        <w:rPr>
          <w:rFonts w:ascii="Arial" w:hAnsi="Arial" w:cs="Arial"/>
          <w:b/>
          <w:sz w:val="20"/>
          <w:szCs w:val="20"/>
        </w:rPr>
        <w:t xml:space="preserve">     </w:t>
      </w:r>
      <w:sdt>
        <w:sdtPr>
          <w:rPr>
            <w:rFonts w:ascii="Arial" w:hAnsi="Arial" w:cs="Arial"/>
            <w:b/>
            <w:sz w:val="20"/>
            <w:szCs w:val="20"/>
          </w:rPr>
          <w:id w:val="-1915539486"/>
          <w14:checkbox>
            <w14:checked w14:val="0"/>
            <w14:checkedState w14:val="2612" w14:font="MS Gothic"/>
            <w14:uncheckedState w14:val="2610" w14:font="MS Gothic"/>
          </w14:checkbox>
        </w:sdtPr>
        <w:sdtEndPr/>
        <w:sdtContent>
          <w:r w:rsidR="00881BE1">
            <w:rPr>
              <w:rFonts w:ascii="MS Gothic" w:eastAsia="MS Gothic" w:hAnsi="MS Gothic" w:cs="Arial" w:hint="eastAsia"/>
              <w:b/>
              <w:sz w:val="20"/>
              <w:szCs w:val="20"/>
            </w:rPr>
            <w:t>☐</w:t>
          </w:r>
        </w:sdtContent>
      </w:sdt>
      <w:r w:rsidR="008A3B9B"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0C60F3" w:rsidRPr="00E224EE" w14:paraId="29EBBDAA" w14:textId="77777777" w:rsidTr="00B23970">
        <w:tc>
          <w:tcPr>
            <w:tcW w:w="2426" w:type="dxa"/>
            <w:shd w:val="clear" w:color="auto" w:fill="auto"/>
          </w:tcPr>
          <w:p w14:paraId="2C660413" w14:textId="77777777" w:rsidR="000C60F3" w:rsidRPr="00E224EE" w:rsidRDefault="00931DFC" w:rsidP="00B14B53">
            <w:pPr>
              <w:pStyle w:val="ret1"/>
              <w:rPr>
                <w:rFonts w:ascii="Arial" w:hAnsi="Arial" w:cs="Arial"/>
                <w:sz w:val="18"/>
              </w:rPr>
            </w:pPr>
            <w:sdt>
              <w:sdtPr>
                <w:rPr>
                  <w:rFonts w:ascii="Arial" w:hAnsi="Arial" w:cs="Arial"/>
                  <w:sz w:val="18"/>
                </w:rPr>
                <w:id w:val="-401367408"/>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0C60F3" w:rsidRPr="00E224EE">
              <w:rPr>
                <w:rFonts w:ascii="Arial" w:hAnsi="Arial" w:cs="Arial"/>
                <w:sz w:val="18"/>
              </w:rPr>
              <w:t xml:space="preserve"> </w:t>
            </w:r>
            <w:r w:rsidR="00B14B53" w:rsidRPr="00E224EE">
              <w:rPr>
                <w:rFonts w:ascii="Arial" w:hAnsi="Arial" w:cs="Arial"/>
                <w:sz w:val="18"/>
              </w:rPr>
              <w:t xml:space="preserve">Gère </w:t>
            </w:r>
            <w:r w:rsidR="00C138D5" w:rsidRPr="00E224EE">
              <w:rPr>
                <w:rFonts w:ascii="Arial" w:hAnsi="Arial" w:cs="Arial"/>
                <w:sz w:val="18"/>
              </w:rPr>
              <w:t>très</w:t>
            </w:r>
            <w:r w:rsidR="00B14B53" w:rsidRPr="00E224EE">
              <w:rPr>
                <w:rFonts w:ascii="Arial" w:hAnsi="Arial" w:cs="Arial"/>
                <w:sz w:val="18"/>
              </w:rPr>
              <w:t xml:space="preserve"> bien</w:t>
            </w:r>
            <w:r w:rsidR="000C60F3" w:rsidRPr="00E224EE">
              <w:rPr>
                <w:rFonts w:ascii="Arial" w:hAnsi="Arial" w:cs="Arial"/>
                <w:sz w:val="18"/>
              </w:rPr>
              <w:t xml:space="preserve"> les imprévus et propose même des solutions intéressantes</w:t>
            </w:r>
            <w:r w:rsidR="00114CDA" w:rsidRPr="00E224EE">
              <w:rPr>
                <w:rFonts w:ascii="Arial" w:hAnsi="Arial" w:cs="Arial"/>
                <w:sz w:val="18"/>
              </w:rPr>
              <w:t xml:space="preserve"> </w:t>
            </w:r>
          </w:p>
        </w:tc>
        <w:tc>
          <w:tcPr>
            <w:tcW w:w="2426" w:type="dxa"/>
            <w:shd w:val="clear" w:color="auto" w:fill="auto"/>
          </w:tcPr>
          <w:p w14:paraId="60B726D1" w14:textId="77777777" w:rsidR="000C60F3" w:rsidRPr="00E224EE" w:rsidRDefault="00931DFC" w:rsidP="00B14B53">
            <w:pPr>
              <w:pStyle w:val="ret1"/>
              <w:rPr>
                <w:rFonts w:ascii="Arial" w:hAnsi="Arial" w:cs="Arial"/>
                <w:sz w:val="18"/>
              </w:rPr>
            </w:pPr>
            <w:sdt>
              <w:sdtPr>
                <w:rPr>
                  <w:rFonts w:ascii="Arial" w:hAnsi="Arial" w:cs="Arial"/>
                  <w:sz w:val="18"/>
                </w:rPr>
                <w:id w:val="940966392"/>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0C60F3" w:rsidRPr="00E224EE">
              <w:rPr>
                <w:rFonts w:ascii="Arial" w:hAnsi="Arial" w:cs="Arial"/>
                <w:sz w:val="18"/>
              </w:rPr>
              <w:t xml:space="preserve"> </w:t>
            </w:r>
            <w:r w:rsidR="00B14B53" w:rsidRPr="00E224EE">
              <w:rPr>
                <w:rFonts w:ascii="Arial" w:hAnsi="Arial" w:cs="Arial"/>
                <w:sz w:val="18"/>
              </w:rPr>
              <w:t xml:space="preserve">Gère </w:t>
            </w:r>
            <w:r w:rsidR="000C60F3" w:rsidRPr="00E224EE">
              <w:rPr>
                <w:rFonts w:ascii="Arial" w:hAnsi="Arial" w:cs="Arial"/>
                <w:sz w:val="18"/>
              </w:rPr>
              <w:t>les imprévus</w:t>
            </w:r>
            <w:r w:rsidR="00184709" w:rsidRPr="00E224EE">
              <w:rPr>
                <w:rFonts w:ascii="Arial" w:hAnsi="Arial" w:cs="Arial"/>
                <w:sz w:val="18"/>
              </w:rPr>
              <w:t>,</w:t>
            </w:r>
            <w:r w:rsidR="000C60F3" w:rsidRPr="00E224EE">
              <w:rPr>
                <w:rFonts w:ascii="Arial" w:hAnsi="Arial" w:cs="Arial"/>
                <w:sz w:val="18"/>
              </w:rPr>
              <w:t xml:space="preserve"> mais ne propose pas de solution</w:t>
            </w:r>
            <w:r w:rsidR="00114CDA" w:rsidRPr="00E224EE">
              <w:rPr>
                <w:rFonts w:ascii="Arial" w:hAnsi="Arial" w:cs="Arial"/>
                <w:sz w:val="18"/>
              </w:rPr>
              <w:t xml:space="preserve"> </w:t>
            </w:r>
          </w:p>
        </w:tc>
        <w:tc>
          <w:tcPr>
            <w:tcW w:w="2426" w:type="dxa"/>
            <w:shd w:val="clear" w:color="auto" w:fill="auto"/>
          </w:tcPr>
          <w:p w14:paraId="6D58F890" w14:textId="77777777" w:rsidR="000C60F3" w:rsidRPr="00E224EE" w:rsidRDefault="00931DFC" w:rsidP="00B14B53">
            <w:pPr>
              <w:pStyle w:val="ret1"/>
              <w:rPr>
                <w:rFonts w:ascii="Arial" w:hAnsi="Arial" w:cs="Arial"/>
                <w:sz w:val="18"/>
              </w:rPr>
            </w:pPr>
            <w:sdt>
              <w:sdtPr>
                <w:rPr>
                  <w:rFonts w:ascii="Arial" w:hAnsi="Arial" w:cs="Arial"/>
                  <w:sz w:val="18"/>
                </w:rPr>
                <w:id w:val="2074774426"/>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0C60F3" w:rsidRPr="00E224EE">
              <w:rPr>
                <w:rFonts w:ascii="Arial" w:hAnsi="Arial" w:cs="Arial"/>
                <w:sz w:val="18"/>
              </w:rPr>
              <w:t xml:space="preserve"> </w:t>
            </w:r>
            <w:r w:rsidR="00B14B53" w:rsidRPr="00E224EE">
              <w:rPr>
                <w:rFonts w:ascii="Arial" w:hAnsi="Arial" w:cs="Arial"/>
                <w:sz w:val="18"/>
              </w:rPr>
              <w:t xml:space="preserve">Gère difficilement </w:t>
            </w:r>
            <w:r w:rsidR="000C60F3" w:rsidRPr="00E224EE">
              <w:rPr>
                <w:rFonts w:ascii="Arial" w:hAnsi="Arial" w:cs="Arial"/>
                <w:sz w:val="18"/>
              </w:rPr>
              <w:t>les imprévus</w:t>
            </w:r>
          </w:p>
        </w:tc>
        <w:tc>
          <w:tcPr>
            <w:tcW w:w="2426" w:type="dxa"/>
            <w:shd w:val="clear" w:color="auto" w:fill="auto"/>
          </w:tcPr>
          <w:p w14:paraId="0944A7F3" w14:textId="77777777" w:rsidR="000C60F3" w:rsidRPr="00E224EE" w:rsidRDefault="00931DFC" w:rsidP="00B14B53">
            <w:pPr>
              <w:pStyle w:val="ret1"/>
              <w:rPr>
                <w:rFonts w:ascii="Arial" w:hAnsi="Arial" w:cs="Arial"/>
                <w:sz w:val="18"/>
              </w:rPr>
            </w:pPr>
            <w:sdt>
              <w:sdtPr>
                <w:rPr>
                  <w:rFonts w:ascii="Arial" w:hAnsi="Arial" w:cs="Arial"/>
                  <w:sz w:val="18"/>
                </w:rPr>
                <w:id w:val="-224143736"/>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0C60F3" w:rsidRPr="00E224EE">
              <w:rPr>
                <w:rFonts w:ascii="Arial" w:hAnsi="Arial" w:cs="Arial"/>
                <w:sz w:val="18"/>
              </w:rPr>
              <w:t xml:space="preserve"> </w:t>
            </w:r>
            <w:r w:rsidR="00B14B53" w:rsidRPr="00E224EE">
              <w:rPr>
                <w:rFonts w:ascii="Arial" w:hAnsi="Arial" w:cs="Arial"/>
                <w:sz w:val="18"/>
              </w:rPr>
              <w:t>Ne gère pas les imprévus</w:t>
            </w:r>
          </w:p>
        </w:tc>
      </w:tr>
    </w:tbl>
    <w:p w14:paraId="53D7F8ED" w14:textId="77777777" w:rsidR="000C60F3" w:rsidRPr="00E224EE" w:rsidRDefault="000C60F3" w:rsidP="002D1AC2">
      <w:pPr>
        <w:tabs>
          <w:tab w:val="center" w:pos="4782"/>
        </w:tabs>
        <w:spacing w:before="240" w:after="120"/>
        <w:rPr>
          <w:rFonts w:ascii="Arial" w:hAnsi="Arial" w:cs="Arial"/>
          <w:b/>
        </w:rPr>
      </w:pPr>
      <w:r w:rsidRPr="00E224EE">
        <w:rPr>
          <w:rFonts w:ascii="Arial" w:hAnsi="Arial" w:cs="Arial"/>
          <w:b/>
          <w:sz w:val="20"/>
          <w:szCs w:val="20"/>
        </w:rPr>
        <w:t xml:space="preserve">Civilité, </w:t>
      </w:r>
      <w:r w:rsidR="00184709" w:rsidRPr="00E224EE">
        <w:rPr>
          <w:rFonts w:ascii="Arial" w:hAnsi="Arial" w:cs="Arial"/>
          <w:b/>
          <w:sz w:val="20"/>
          <w:szCs w:val="20"/>
        </w:rPr>
        <w:t>attitude générale avec les collègues et</w:t>
      </w:r>
      <w:r w:rsidR="00D34216" w:rsidRPr="00E224EE">
        <w:rPr>
          <w:rFonts w:ascii="Arial" w:hAnsi="Arial" w:cs="Arial"/>
          <w:b/>
          <w:sz w:val="20"/>
          <w:szCs w:val="20"/>
        </w:rPr>
        <w:t>/ou</w:t>
      </w:r>
      <w:r w:rsidR="00184709" w:rsidRPr="00E224EE">
        <w:rPr>
          <w:rFonts w:ascii="Arial" w:hAnsi="Arial" w:cs="Arial"/>
          <w:b/>
          <w:sz w:val="20"/>
          <w:szCs w:val="20"/>
        </w:rPr>
        <w:t xml:space="preserve"> le responsabl</w:t>
      </w:r>
      <w:r w:rsidR="002D1AC2" w:rsidRPr="00E224EE">
        <w:rPr>
          <w:rFonts w:ascii="Arial" w:hAnsi="Arial" w:cs="Arial"/>
          <w:b/>
          <w:sz w:val="20"/>
          <w:szCs w:val="20"/>
        </w:rPr>
        <w:t>e</w:t>
      </w:r>
      <w:r w:rsidR="002D1AC2" w:rsidRPr="00E224EE">
        <w:rPr>
          <w:rFonts w:ascii="Arial" w:hAnsi="Arial" w:cs="Arial"/>
          <w:b/>
          <w:sz w:val="20"/>
          <w:szCs w:val="20"/>
        </w:rPr>
        <w:tab/>
      </w:r>
      <w:r w:rsidR="00C138D5" w:rsidRPr="00E224EE">
        <w:rPr>
          <w:rFonts w:ascii="Arial" w:hAnsi="Arial" w:cs="Arial"/>
          <w:b/>
          <w:sz w:val="20"/>
          <w:szCs w:val="20"/>
        </w:rPr>
        <w:tab/>
      </w:r>
      <w:r w:rsidR="002D1AC2" w:rsidRPr="00E224EE">
        <w:rPr>
          <w:rFonts w:ascii="Arial" w:hAnsi="Arial" w:cs="Arial"/>
          <w:b/>
          <w:sz w:val="20"/>
          <w:szCs w:val="20"/>
        </w:rPr>
        <w:tab/>
      </w:r>
      <w:r w:rsidR="00D8309F" w:rsidRPr="00E224EE">
        <w:rPr>
          <w:rFonts w:ascii="Arial" w:hAnsi="Arial" w:cs="Arial"/>
          <w:b/>
          <w:sz w:val="20"/>
          <w:szCs w:val="20"/>
        </w:rPr>
        <w:t xml:space="preserve">     </w:t>
      </w:r>
      <w:sdt>
        <w:sdtPr>
          <w:rPr>
            <w:rFonts w:ascii="Arial" w:hAnsi="Arial" w:cs="Arial"/>
            <w:b/>
            <w:sz w:val="20"/>
            <w:szCs w:val="20"/>
          </w:rPr>
          <w:id w:val="1088350437"/>
          <w14:checkbox>
            <w14:checked w14:val="0"/>
            <w14:checkedState w14:val="2612" w14:font="MS Gothic"/>
            <w14:uncheckedState w14:val="2610" w14:font="MS Gothic"/>
          </w14:checkbox>
        </w:sdtPr>
        <w:sdtEndPr/>
        <w:sdtContent>
          <w:r w:rsidR="005C1AA4">
            <w:rPr>
              <w:rFonts w:ascii="MS Gothic" w:eastAsia="MS Gothic" w:hAnsi="MS Gothic" w:cs="Arial" w:hint="eastAsia"/>
              <w:b/>
              <w:sz w:val="20"/>
              <w:szCs w:val="20"/>
            </w:rPr>
            <w:t>☐</w:t>
          </w:r>
        </w:sdtContent>
      </w:sdt>
      <w:r w:rsidR="008A3B9B"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114CDA" w:rsidRPr="00E224EE" w14:paraId="473F3C2E" w14:textId="77777777" w:rsidTr="00B23970">
        <w:tc>
          <w:tcPr>
            <w:tcW w:w="2426" w:type="dxa"/>
            <w:shd w:val="clear" w:color="auto" w:fill="auto"/>
          </w:tcPr>
          <w:p w14:paraId="1F757198" w14:textId="77777777" w:rsidR="00114CDA" w:rsidRPr="00E224EE" w:rsidRDefault="00931DFC" w:rsidP="00D34216">
            <w:pPr>
              <w:pStyle w:val="ret1"/>
              <w:rPr>
                <w:rFonts w:ascii="Arial" w:hAnsi="Arial" w:cs="Arial"/>
                <w:sz w:val="18"/>
              </w:rPr>
            </w:pPr>
            <w:sdt>
              <w:sdtPr>
                <w:rPr>
                  <w:rFonts w:ascii="Arial" w:hAnsi="Arial" w:cs="Arial"/>
                  <w:sz w:val="18"/>
                </w:rPr>
                <w:id w:val="-1498257529"/>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14CDA" w:rsidRPr="00E224EE">
              <w:rPr>
                <w:rFonts w:ascii="Arial" w:hAnsi="Arial" w:cs="Arial"/>
                <w:sz w:val="18"/>
              </w:rPr>
              <w:t xml:space="preserve"> </w:t>
            </w:r>
            <w:r w:rsidR="00D34216" w:rsidRPr="00E224EE">
              <w:rPr>
                <w:rFonts w:ascii="Arial" w:hAnsi="Arial" w:cs="Arial"/>
                <w:sz w:val="18"/>
              </w:rPr>
              <w:t>Très bonne attitude générale</w:t>
            </w:r>
          </w:p>
        </w:tc>
        <w:tc>
          <w:tcPr>
            <w:tcW w:w="2426" w:type="dxa"/>
            <w:shd w:val="clear" w:color="auto" w:fill="auto"/>
          </w:tcPr>
          <w:p w14:paraId="7793915B" w14:textId="77777777" w:rsidR="00114CDA" w:rsidRPr="00E224EE" w:rsidRDefault="00931DFC" w:rsidP="00D34216">
            <w:pPr>
              <w:pStyle w:val="ret1"/>
              <w:rPr>
                <w:rFonts w:ascii="Arial" w:hAnsi="Arial" w:cs="Arial"/>
                <w:sz w:val="18"/>
              </w:rPr>
            </w:pPr>
            <w:sdt>
              <w:sdtPr>
                <w:rPr>
                  <w:rFonts w:ascii="Arial" w:hAnsi="Arial" w:cs="Arial"/>
                  <w:sz w:val="18"/>
                </w:rPr>
                <w:id w:val="2074234589"/>
                <w14:checkbox>
                  <w14:checked w14:val="0"/>
                  <w14:checkedState w14:val="2612" w14:font="MS Gothic"/>
                  <w14:uncheckedState w14:val="2610" w14:font="MS Gothic"/>
                </w14:checkbox>
              </w:sdtPr>
              <w:sdtEndPr/>
              <w:sdtContent>
                <w:r w:rsidR="00881BE1">
                  <w:rPr>
                    <w:rFonts w:ascii="MS Gothic" w:eastAsia="MS Gothic" w:hAnsi="MS Gothic" w:cs="Arial" w:hint="eastAsia"/>
                    <w:sz w:val="18"/>
                  </w:rPr>
                  <w:t>☐</w:t>
                </w:r>
              </w:sdtContent>
            </w:sdt>
            <w:r w:rsidR="00114CDA" w:rsidRPr="00E224EE">
              <w:rPr>
                <w:rFonts w:ascii="Arial" w:hAnsi="Arial" w:cs="Arial"/>
                <w:sz w:val="18"/>
              </w:rPr>
              <w:t xml:space="preserve"> </w:t>
            </w:r>
            <w:r w:rsidR="00D34216" w:rsidRPr="00E224EE">
              <w:rPr>
                <w:rFonts w:ascii="Arial" w:hAnsi="Arial" w:cs="Arial"/>
                <w:sz w:val="18"/>
              </w:rPr>
              <w:t>Bonne attitude générale</w:t>
            </w:r>
          </w:p>
        </w:tc>
        <w:tc>
          <w:tcPr>
            <w:tcW w:w="2426" w:type="dxa"/>
            <w:shd w:val="clear" w:color="auto" w:fill="auto"/>
          </w:tcPr>
          <w:p w14:paraId="733C58A6" w14:textId="77777777" w:rsidR="00114CDA" w:rsidRPr="00E224EE" w:rsidRDefault="00931DFC" w:rsidP="00D34216">
            <w:pPr>
              <w:pStyle w:val="ret1"/>
              <w:rPr>
                <w:rFonts w:ascii="Arial" w:hAnsi="Arial" w:cs="Arial"/>
                <w:sz w:val="18"/>
              </w:rPr>
            </w:pPr>
            <w:sdt>
              <w:sdtPr>
                <w:rPr>
                  <w:rFonts w:ascii="Arial" w:hAnsi="Arial" w:cs="Arial"/>
                  <w:sz w:val="18"/>
                </w:rPr>
                <w:id w:val="-312251253"/>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14CDA" w:rsidRPr="00E224EE">
              <w:rPr>
                <w:rFonts w:ascii="Arial" w:hAnsi="Arial" w:cs="Arial"/>
                <w:sz w:val="18"/>
              </w:rPr>
              <w:t xml:space="preserve"> </w:t>
            </w:r>
            <w:r w:rsidR="00D34216" w:rsidRPr="00E224EE">
              <w:rPr>
                <w:rFonts w:ascii="Arial" w:hAnsi="Arial" w:cs="Arial"/>
                <w:sz w:val="18"/>
              </w:rPr>
              <w:t>Attitude générale nécessitant un recadrage</w:t>
            </w:r>
          </w:p>
        </w:tc>
        <w:tc>
          <w:tcPr>
            <w:tcW w:w="2426" w:type="dxa"/>
            <w:shd w:val="clear" w:color="auto" w:fill="auto"/>
          </w:tcPr>
          <w:p w14:paraId="6D21DD9A" w14:textId="77777777" w:rsidR="00114CDA" w:rsidRPr="00E224EE" w:rsidRDefault="00931DFC" w:rsidP="00D34216">
            <w:pPr>
              <w:pStyle w:val="ret1"/>
              <w:rPr>
                <w:rFonts w:ascii="Arial" w:hAnsi="Arial" w:cs="Arial"/>
                <w:sz w:val="18"/>
              </w:rPr>
            </w:pPr>
            <w:sdt>
              <w:sdtPr>
                <w:rPr>
                  <w:rFonts w:ascii="Arial" w:hAnsi="Arial" w:cs="Arial"/>
                  <w:sz w:val="18"/>
                </w:rPr>
                <w:id w:val="2109154880"/>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14CDA" w:rsidRPr="00E224EE">
              <w:rPr>
                <w:rFonts w:ascii="Arial" w:hAnsi="Arial" w:cs="Arial"/>
                <w:sz w:val="18"/>
              </w:rPr>
              <w:t xml:space="preserve"> </w:t>
            </w:r>
            <w:r w:rsidR="00D34216" w:rsidRPr="00E224EE">
              <w:rPr>
                <w:rFonts w:ascii="Arial" w:hAnsi="Arial" w:cs="Arial"/>
                <w:sz w:val="18"/>
              </w:rPr>
              <w:t>Mauvaise attitude générale</w:t>
            </w:r>
          </w:p>
        </w:tc>
      </w:tr>
    </w:tbl>
    <w:p w14:paraId="5FF48574" w14:textId="77777777" w:rsidR="00114CDA" w:rsidRPr="00E224EE" w:rsidRDefault="00114CDA" w:rsidP="002D1AC2">
      <w:pPr>
        <w:spacing w:before="240" w:after="120"/>
        <w:rPr>
          <w:rFonts w:ascii="Arial" w:hAnsi="Arial" w:cs="Arial"/>
          <w:b/>
        </w:rPr>
      </w:pPr>
      <w:r w:rsidRPr="00E224EE">
        <w:rPr>
          <w:rFonts w:ascii="Arial" w:hAnsi="Arial" w:cs="Arial"/>
          <w:b/>
          <w:sz w:val="20"/>
          <w:szCs w:val="20"/>
        </w:rPr>
        <w:t xml:space="preserve">Réaction aux remarques et/ou </w:t>
      </w:r>
      <w:r w:rsidR="00D34216" w:rsidRPr="00E224EE">
        <w:rPr>
          <w:rFonts w:ascii="Arial" w:hAnsi="Arial" w:cs="Arial"/>
          <w:b/>
          <w:sz w:val="20"/>
          <w:szCs w:val="20"/>
        </w:rPr>
        <w:t xml:space="preserve">aux </w:t>
      </w:r>
      <w:r w:rsidRPr="00E224EE">
        <w:rPr>
          <w:rFonts w:ascii="Arial" w:hAnsi="Arial" w:cs="Arial"/>
          <w:b/>
          <w:sz w:val="20"/>
          <w:szCs w:val="20"/>
        </w:rPr>
        <w:t>critique</w:t>
      </w:r>
      <w:r w:rsidR="002D1AC2" w:rsidRPr="00E224EE">
        <w:rPr>
          <w:rFonts w:ascii="Arial" w:hAnsi="Arial" w:cs="Arial"/>
          <w:b/>
          <w:sz w:val="20"/>
          <w:szCs w:val="20"/>
        </w:rPr>
        <w:t>s</w:t>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C138D5" w:rsidRPr="00E224EE">
        <w:rPr>
          <w:rFonts w:ascii="Arial" w:hAnsi="Arial" w:cs="Arial"/>
          <w:b/>
          <w:sz w:val="20"/>
          <w:szCs w:val="20"/>
        </w:rPr>
        <w:tab/>
      </w:r>
      <w:r w:rsidR="00D8309F" w:rsidRPr="00E224EE">
        <w:rPr>
          <w:rFonts w:ascii="Arial" w:hAnsi="Arial" w:cs="Arial"/>
          <w:b/>
          <w:sz w:val="20"/>
          <w:szCs w:val="20"/>
        </w:rPr>
        <w:t xml:space="preserve">     </w:t>
      </w:r>
      <w:sdt>
        <w:sdtPr>
          <w:rPr>
            <w:rFonts w:ascii="Arial" w:hAnsi="Arial" w:cs="Arial"/>
            <w:b/>
            <w:sz w:val="20"/>
            <w:szCs w:val="20"/>
          </w:rPr>
          <w:id w:val="-118067646"/>
          <w14:checkbox>
            <w14:checked w14:val="0"/>
            <w14:checkedState w14:val="2612" w14:font="MS Gothic"/>
            <w14:uncheckedState w14:val="2610" w14:font="MS Gothic"/>
          </w14:checkbox>
        </w:sdtPr>
        <w:sdtEndPr/>
        <w:sdtContent>
          <w:r w:rsidR="00AA3CE9">
            <w:rPr>
              <w:rFonts w:ascii="MS Gothic" w:eastAsia="MS Gothic" w:hAnsi="MS Gothic" w:cs="Arial" w:hint="eastAsia"/>
              <w:b/>
              <w:sz w:val="20"/>
              <w:szCs w:val="20"/>
            </w:rPr>
            <w:t>☐</w:t>
          </w:r>
        </w:sdtContent>
      </w:sdt>
      <w:r w:rsidR="008A3B9B"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114CDA" w:rsidRPr="00E224EE" w14:paraId="062BFFE8" w14:textId="77777777" w:rsidTr="00B23970">
        <w:tc>
          <w:tcPr>
            <w:tcW w:w="2426" w:type="dxa"/>
            <w:shd w:val="clear" w:color="auto" w:fill="auto"/>
          </w:tcPr>
          <w:p w14:paraId="42B09DB0" w14:textId="77777777" w:rsidR="00114CDA" w:rsidRPr="00E224EE" w:rsidRDefault="00931DFC" w:rsidP="00D34216">
            <w:pPr>
              <w:pStyle w:val="ret1"/>
              <w:rPr>
                <w:rFonts w:ascii="Arial" w:hAnsi="Arial" w:cs="Arial"/>
                <w:sz w:val="18"/>
              </w:rPr>
            </w:pPr>
            <w:sdt>
              <w:sdtPr>
                <w:rPr>
                  <w:rFonts w:ascii="Arial" w:hAnsi="Arial" w:cs="Arial"/>
                  <w:sz w:val="18"/>
                </w:rPr>
                <w:id w:val="571166783"/>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14CDA" w:rsidRPr="00E224EE">
              <w:rPr>
                <w:rFonts w:ascii="Arial" w:hAnsi="Arial" w:cs="Arial"/>
                <w:sz w:val="18"/>
              </w:rPr>
              <w:t xml:space="preserve"> </w:t>
            </w:r>
            <w:r w:rsidR="00D34216" w:rsidRPr="00E224EE">
              <w:rPr>
                <w:rFonts w:ascii="Arial" w:hAnsi="Arial" w:cs="Arial"/>
                <w:sz w:val="18"/>
              </w:rPr>
              <w:t>U</w:t>
            </w:r>
            <w:r w:rsidR="00114CDA" w:rsidRPr="00E224EE">
              <w:rPr>
                <w:rFonts w:ascii="Arial" w:hAnsi="Arial" w:cs="Arial"/>
                <w:sz w:val="18"/>
              </w:rPr>
              <w:t xml:space="preserve">tilise </w:t>
            </w:r>
            <w:r w:rsidR="00D34216" w:rsidRPr="00E224EE">
              <w:rPr>
                <w:rFonts w:ascii="Arial" w:hAnsi="Arial" w:cs="Arial"/>
                <w:sz w:val="18"/>
              </w:rPr>
              <w:t>toujours</w:t>
            </w:r>
            <w:r w:rsidR="00D34216" w:rsidRPr="00E224EE">
              <w:rPr>
                <w:rFonts w:ascii="Arial" w:hAnsi="Arial" w:cs="Arial"/>
                <w:b/>
                <w:sz w:val="18"/>
              </w:rPr>
              <w:t xml:space="preserve"> </w:t>
            </w:r>
            <w:r w:rsidR="00114CDA" w:rsidRPr="00E224EE">
              <w:rPr>
                <w:rFonts w:ascii="Arial" w:hAnsi="Arial" w:cs="Arial"/>
                <w:sz w:val="18"/>
              </w:rPr>
              <w:t xml:space="preserve">les remarques </w:t>
            </w:r>
            <w:r w:rsidR="00D34216" w:rsidRPr="00E224EE">
              <w:rPr>
                <w:rFonts w:ascii="Arial" w:hAnsi="Arial" w:cs="Arial"/>
                <w:sz w:val="18"/>
              </w:rPr>
              <w:t xml:space="preserve">et/ou critiques </w:t>
            </w:r>
            <w:r w:rsidR="00114CDA" w:rsidRPr="00E224EE">
              <w:rPr>
                <w:rFonts w:ascii="Arial" w:hAnsi="Arial" w:cs="Arial"/>
                <w:sz w:val="18"/>
              </w:rPr>
              <w:t>comme outil d’amélioration</w:t>
            </w:r>
          </w:p>
        </w:tc>
        <w:tc>
          <w:tcPr>
            <w:tcW w:w="2426" w:type="dxa"/>
            <w:shd w:val="clear" w:color="auto" w:fill="auto"/>
          </w:tcPr>
          <w:p w14:paraId="0C9E4E05" w14:textId="77777777" w:rsidR="00114CDA" w:rsidRPr="00E224EE" w:rsidRDefault="00931DFC" w:rsidP="00512A01">
            <w:pPr>
              <w:pStyle w:val="ret1"/>
              <w:rPr>
                <w:rFonts w:ascii="Arial" w:hAnsi="Arial" w:cs="Arial"/>
                <w:sz w:val="18"/>
              </w:rPr>
            </w:pPr>
            <w:sdt>
              <w:sdtPr>
                <w:rPr>
                  <w:rFonts w:ascii="Arial" w:hAnsi="Arial" w:cs="Arial"/>
                  <w:sz w:val="18"/>
                </w:rPr>
                <w:id w:val="-1205947504"/>
                <w14:checkbox>
                  <w14:checked w14:val="0"/>
                  <w14:checkedState w14:val="2612" w14:font="MS Gothic"/>
                  <w14:uncheckedState w14:val="2610" w14:font="MS Gothic"/>
                </w14:checkbox>
              </w:sdtPr>
              <w:sdtEndPr/>
              <w:sdtContent>
                <w:r w:rsidR="00881BE1">
                  <w:rPr>
                    <w:rFonts w:ascii="MS Gothic" w:eastAsia="MS Gothic" w:hAnsi="MS Gothic" w:cs="Arial" w:hint="eastAsia"/>
                    <w:sz w:val="18"/>
                  </w:rPr>
                  <w:t>☐</w:t>
                </w:r>
              </w:sdtContent>
            </w:sdt>
            <w:r w:rsidR="00114CDA" w:rsidRPr="00E224EE">
              <w:rPr>
                <w:rFonts w:ascii="Arial" w:hAnsi="Arial" w:cs="Arial"/>
                <w:sz w:val="18"/>
              </w:rPr>
              <w:t xml:space="preserve"> </w:t>
            </w:r>
            <w:r w:rsidR="00D34216" w:rsidRPr="00E224EE">
              <w:rPr>
                <w:rFonts w:ascii="Arial" w:hAnsi="Arial" w:cs="Arial"/>
                <w:sz w:val="18"/>
              </w:rPr>
              <w:t>Utilise les remarques et/ou critiques comme outil d’amélioration</w:t>
            </w:r>
          </w:p>
        </w:tc>
        <w:tc>
          <w:tcPr>
            <w:tcW w:w="2426" w:type="dxa"/>
            <w:shd w:val="clear" w:color="auto" w:fill="auto"/>
          </w:tcPr>
          <w:p w14:paraId="3023CA91" w14:textId="77777777" w:rsidR="00114CDA" w:rsidRPr="00E224EE" w:rsidRDefault="00931DFC" w:rsidP="00D34216">
            <w:pPr>
              <w:pStyle w:val="ret1"/>
              <w:rPr>
                <w:rFonts w:ascii="Arial" w:hAnsi="Arial" w:cs="Arial"/>
                <w:sz w:val="18"/>
              </w:rPr>
            </w:pPr>
            <w:sdt>
              <w:sdtPr>
                <w:rPr>
                  <w:rFonts w:ascii="Arial" w:hAnsi="Arial" w:cs="Arial"/>
                  <w:sz w:val="18"/>
                </w:rPr>
                <w:id w:val="460845967"/>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114CDA" w:rsidRPr="00E224EE">
              <w:rPr>
                <w:rFonts w:ascii="Arial" w:hAnsi="Arial" w:cs="Arial"/>
                <w:sz w:val="18"/>
              </w:rPr>
              <w:t xml:space="preserve"> </w:t>
            </w:r>
            <w:r w:rsidR="00D34216" w:rsidRPr="00E224EE">
              <w:rPr>
                <w:rFonts w:ascii="Arial" w:hAnsi="Arial" w:cs="Arial"/>
                <w:sz w:val="18"/>
              </w:rPr>
              <w:t xml:space="preserve">Utilise </w:t>
            </w:r>
            <w:r w:rsidR="00C138D5" w:rsidRPr="00E224EE">
              <w:rPr>
                <w:rFonts w:ascii="Arial" w:hAnsi="Arial" w:cs="Arial"/>
                <w:sz w:val="18"/>
              </w:rPr>
              <w:t xml:space="preserve">parfois </w:t>
            </w:r>
            <w:r w:rsidR="00D34216" w:rsidRPr="00E224EE">
              <w:rPr>
                <w:rFonts w:ascii="Arial" w:hAnsi="Arial" w:cs="Arial"/>
                <w:sz w:val="18"/>
              </w:rPr>
              <w:t>les remarques et/ou critiques comme outil d’amélioration</w:t>
            </w:r>
          </w:p>
        </w:tc>
        <w:tc>
          <w:tcPr>
            <w:tcW w:w="2426" w:type="dxa"/>
            <w:shd w:val="clear" w:color="auto" w:fill="auto"/>
          </w:tcPr>
          <w:p w14:paraId="681EF1B8" w14:textId="77777777" w:rsidR="00114CDA" w:rsidRPr="00E224EE" w:rsidRDefault="00931DFC" w:rsidP="00D34216">
            <w:pPr>
              <w:pStyle w:val="ret1"/>
              <w:rPr>
                <w:rFonts w:ascii="Arial" w:hAnsi="Arial" w:cs="Arial"/>
                <w:sz w:val="18"/>
              </w:rPr>
            </w:pPr>
            <w:sdt>
              <w:sdtPr>
                <w:rPr>
                  <w:rFonts w:ascii="Arial" w:hAnsi="Arial" w:cs="Arial"/>
                  <w:sz w:val="18"/>
                </w:rPr>
                <w:id w:val="-771936840"/>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5F275A" w:rsidRPr="00E224EE">
              <w:rPr>
                <w:rFonts w:ascii="Arial" w:hAnsi="Arial" w:cs="Arial"/>
                <w:sz w:val="18"/>
              </w:rPr>
              <w:t xml:space="preserve"> </w:t>
            </w:r>
            <w:r w:rsidR="00C138D5" w:rsidRPr="00E224EE">
              <w:rPr>
                <w:rFonts w:ascii="Arial" w:hAnsi="Arial" w:cs="Arial"/>
                <w:sz w:val="18"/>
              </w:rPr>
              <w:t>N’u</w:t>
            </w:r>
            <w:r w:rsidR="00D34216" w:rsidRPr="00E224EE">
              <w:rPr>
                <w:rFonts w:ascii="Arial" w:hAnsi="Arial" w:cs="Arial"/>
                <w:sz w:val="18"/>
              </w:rPr>
              <w:t xml:space="preserve">tilise </w:t>
            </w:r>
            <w:r w:rsidR="00C138D5" w:rsidRPr="00E224EE">
              <w:rPr>
                <w:rFonts w:ascii="Arial" w:hAnsi="Arial" w:cs="Arial"/>
                <w:sz w:val="18"/>
              </w:rPr>
              <w:t xml:space="preserve">pas </w:t>
            </w:r>
            <w:r w:rsidR="00D34216" w:rsidRPr="00E224EE">
              <w:rPr>
                <w:rFonts w:ascii="Arial" w:hAnsi="Arial" w:cs="Arial"/>
                <w:sz w:val="18"/>
              </w:rPr>
              <w:t>les remarques et/ou critiques comme outil d’amélioration</w:t>
            </w:r>
          </w:p>
        </w:tc>
      </w:tr>
    </w:tbl>
    <w:p w14:paraId="61051583" w14:textId="77777777" w:rsidR="00246304" w:rsidRPr="00E224EE" w:rsidRDefault="002966EA" w:rsidP="002D1AC2">
      <w:pPr>
        <w:spacing w:before="240" w:after="120"/>
        <w:rPr>
          <w:rFonts w:ascii="Arial" w:hAnsi="Arial" w:cs="Arial"/>
          <w:b/>
        </w:rPr>
      </w:pPr>
      <w:r w:rsidRPr="00E224EE">
        <w:rPr>
          <w:rFonts w:ascii="Arial" w:hAnsi="Arial" w:cs="Arial"/>
          <w:b/>
          <w:sz w:val="20"/>
          <w:szCs w:val="20"/>
        </w:rPr>
        <w:t xml:space="preserve">Intérêt </w:t>
      </w:r>
      <w:r w:rsidR="00C63248" w:rsidRPr="00E224EE">
        <w:rPr>
          <w:rFonts w:ascii="Arial" w:hAnsi="Arial" w:cs="Arial"/>
          <w:b/>
          <w:sz w:val="20"/>
          <w:szCs w:val="20"/>
        </w:rPr>
        <w:t xml:space="preserve">pour le </w:t>
      </w:r>
      <w:r w:rsidR="00246304" w:rsidRPr="00E224EE">
        <w:rPr>
          <w:rFonts w:ascii="Arial" w:hAnsi="Arial" w:cs="Arial"/>
          <w:b/>
          <w:sz w:val="20"/>
          <w:szCs w:val="20"/>
        </w:rPr>
        <w:t>travail</w:t>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2D1AC2" w:rsidRPr="00E224EE">
        <w:rPr>
          <w:rFonts w:ascii="Arial" w:hAnsi="Arial" w:cs="Arial"/>
          <w:b/>
          <w:sz w:val="20"/>
          <w:szCs w:val="20"/>
        </w:rPr>
        <w:tab/>
      </w:r>
      <w:r w:rsidR="00C138D5" w:rsidRPr="00E224EE">
        <w:rPr>
          <w:rFonts w:ascii="Arial" w:hAnsi="Arial" w:cs="Arial"/>
          <w:b/>
          <w:sz w:val="20"/>
          <w:szCs w:val="20"/>
        </w:rPr>
        <w:tab/>
      </w:r>
      <w:r w:rsidR="00D8309F" w:rsidRPr="00E224EE">
        <w:rPr>
          <w:rFonts w:ascii="Arial" w:hAnsi="Arial" w:cs="Arial"/>
          <w:b/>
          <w:sz w:val="20"/>
          <w:szCs w:val="20"/>
        </w:rPr>
        <w:t xml:space="preserve">     </w:t>
      </w:r>
      <w:sdt>
        <w:sdtPr>
          <w:rPr>
            <w:rFonts w:ascii="Arial" w:hAnsi="Arial" w:cs="Arial"/>
            <w:b/>
            <w:sz w:val="20"/>
            <w:szCs w:val="20"/>
          </w:rPr>
          <w:id w:val="1553650391"/>
          <w14:checkbox>
            <w14:checked w14:val="0"/>
            <w14:checkedState w14:val="2612" w14:font="MS Gothic"/>
            <w14:uncheckedState w14:val="2610" w14:font="MS Gothic"/>
          </w14:checkbox>
        </w:sdtPr>
        <w:sdtEndPr/>
        <w:sdtContent>
          <w:r w:rsidR="00AA3CE9">
            <w:rPr>
              <w:rFonts w:ascii="MS Gothic" w:eastAsia="MS Gothic" w:hAnsi="MS Gothic" w:cs="Arial" w:hint="eastAsia"/>
              <w:b/>
              <w:sz w:val="20"/>
              <w:szCs w:val="20"/>
            </w:rPr>
            <w:t>☐</w:t>
          </w:r>
        </w:sdtContent>
      </w:sdt>
      <w:r w:rsidR="008A3B9B" w:rsidRPr="00E224EE">
        <w:rPr>
          <w:rFonts w:ascii="Arial" w:hAnsi="Arial" w:cs="Arial"/>
          <w:sz w:val="18"/>
        </w:rPr>
        <w:t xml:space="preserve"> non-évaluable</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6"/>
        <w:gridCol w:w="2426"/>
        <w:gridCol w:w="2426"/>
      </w:tblGrid>
      <w:tr w:rsidR="00246304" w:rsidRPr="00E224EE" w14:paraId="14A1E73C" w14:textId="77777777" w:rsidTr="00833287">
        <w:tc>
          <w:tcPr>
            <w:tcW w:w="2426" w:type="dxa"/>
            <w:shd w:val="clear" w:color="auto" w:fill="auto"/>
          </w:tcPr>
          <w:p w14:paraId="1B171F34" w14:textId="77777777" w:rsidR="00246304" w:rsidRPr="00E224EE" w:rsidRDefault="00931DFC" w:rsidP="00C63248">
            <w:pPr>
              <w:pStyle w:val="ret1"/>
              <w:rPr>
                <w:rFonts w:ascii="Arial" w:hAnsi="Arial" w:cs="Arial"/>
                <w:sz w:val="18"/>
              </w:rPr>
            </w:pPr>
            <w:sdt>
              <w:sdtPr>
                <w:rPr>
                  <w:rFonts w:ascii="Arial" w:hAnsi="Arial" w:cs="Arial"/>
                  <w:sz w:val="18"/>
                </w:rPr>
                <w:id w:val="-433976463"/>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246304" w:rsidRPr="00E224EE">
              <w:rPr>
                <w:rFonts w:ascii="Arial" w:hAnsi="Arial" w:cs="Arial"/>
                <w:sz w:val="18"/>
              </w:rPr>
              <w:t xml:space="preserve"> </w:t>
            </w:r>
            <w:r w:rsidR="003F32B7" w:rsidRPr="00E224EE">
              <w:rPr>
                <w:rFonts w:ascii="Arial" w:hAnsi="Arial" w:cs="Arial"/>
                <w:sz w:val="18"/>
              </w:rPr>
              <w:t>E</w:t>
            </w:r>
            <w:r w:rsidR="00C63248" w:rsidRPr="00E224EE">
              <w:rPr>
                <w:rFonts w:ascii="Arial" w:hAnsi="Arial" w:cs="Arial"/>
                <w:sz w:val="18"/>
              </w:rPr>
              <w:t xml:space="preserve">st </w:t>
            </w:r>
            <w:r w:rsidR="00C138D5" w:rsidRPr="00E224EE">
              <w:rPr>
                <w:rFonts w:ascii="Arial" w:hAnsi="Arial" w:cs="Arial"/>
                <w:sz w:val="18"/>
              </w:rPr>
              <w:t>très</w:t>
            </w:r>
            <w:r w:rsidR="00C63248" w:rsidRPr="00E224EE">
              <w:rPr>
                <w:rFonts w:ascii="Arial" w:hAnsi="Arial" w:cs="Arial"/>
                <w:sz w:val="18"/>
              </w:rPr>
              <w:t xml:space="preserve"> intéressé</w:t>
            </w:r>
            <w:r w:rsidR="00246304" w:rsidRPr="00E224EE">
              <w:rPr>
                <w:rFonts w:ascii="Arial" w:hAnsi="Arial" w:cs="Arial"/>
                <w:sz w:val="18"/>
              </w:rPr>
              <w:t xml:space="preserve">, pose </w:t>
            </w:r>
            <w:r w:rsidR="00C63248" w:rsidRPr="00E224EE">
              <w:rPr>
                <w:rFonts w:ascii="Arial" w:hAnsi="Arial" w:cs="Arial"/>
                <w:sz w:val="18"/>
              </w:rPr>
              <w:t>beaucoup de</w:t>
            </w:r>
            <w:r w:rsidR="00246304" w:rsidRPr="00E224EE">
              <w:rPr>
                <w:rFonts w:ascii="Arial" w:hAnsi="Arial" w:cs="Arial"/>
                <w:sz w:val="18"/>
              </w:rPr>
              <w:t xml:space="preserve"> questions</w:t>
            </w:r>
            <w:r w:rsidR="00C63248" w:rsidRPr="00E224EE">
              <w:rPr>
                <w:rFonts w:ascii="Arial" w:hAnsi="Arial" w:cs="Arial"/>
                <w:sz w:val="18"/>
              </w:rPr>
              <w:t xml:space="preserve"> constructives</w:t>
            </w:r>
          </w:p>
        </w:tc>
        <w:tc>
          <w:tcPr>
            <w:tcW w:w="2426" w:type="dxa"/>
            <w:shd w:val="clear" w:color="auto" w:fill="auto"/>
          </w:tcPr>
          <w:p w14:paraId="6114D4D9" w14:textId="77777777" w:rsidR="00246304" w:rsidRPr="00E224EE" w:rsidRDefault="00931DFC" w:rsidP="00C63248">
            <w:pPr>
              <w:pStyle w:val="ret1"/>
              <w:rPr>
                <w:rFonts w:ascii="Arial" w:hAnsi="Arial" w:cs="Arial"/>
                <w:sz w:val="18"/>
              </w:rPr>
            </w:pPr>
            <w:sdt>
              <w:sdtPr>
                <w:rPr>
                  <w:rFonts w:ascii="Arial" w:hAnsi="Arial" w:cs="Arial"/>
                  <w:sz w:val="18"/>
                </w:rPr>
                <w:id w:val="-2002881528"/>
                <w14:checkbox>
                  <w14:checked w14:val="0"/>
                  <w14:checkedState w14:val="2612" w14:font="MS Gothic"/>
                  <w14:uncheckedState w14:val="2610" w14:font="MS Gothic"/>
                </w14:checkbox>
              </w:sdtPr>
              <w:sdtEndPr/>
              <w:sdtContent>
                <w:r w:rsidR="00881BE1">
                  <w:rPr>
                    <w:rFonts w:ascii="MS Gothic" w:eastAsia="MS Gothic" w:hAnsi="MS Gothic" w:cs="Arial" w:hint="eastAsia"/>
                    <w:sz w:val="18"/>
                  </w:rPr>
                  <w:t>☐</w:t>
                </w:r>
              </w:sdtContent>
            </w:sdt>
            <w:r w:rsidR="00246304" w:rsidRPr="00E224EE">
              <w:rPr>
                <w:rFonts w:ascii="Arial" w:hAnsi="Arial" w:cs="Arial"/>
                <w:sz w:val="18"/>
              </w:rPr>
              <w:t xml:space="preserve"> </w:t>
            </w:r>
            <w:r w:rsidR="003F32B7" w:rsidRPr="00E224EE">
              <w:rPr>
                <w:rFonts w:ascii="Arial" w:hAnsi="Arial" w:cs="Arial"/>
                <w:sz w:val="18"/>
              </w:rPr>
              <w:t>E</w:t>
            </w:r>
            <w:r w:rsidR="00C63248" w:rsidRPr="00E224EE">
              <w:rPr>
                <w:rFonts w:ascii="Arial" w:hAnsi="Arial" w:cs="Arial"/>
                <w:sz w:val="18"/>
              </w:rPr>
              <w:t>st intéressé, pose des questions constructives</w:t>
            </w:r>
          </w:p>
        </w:tc>
        <w:tc>
          <w:tcPr>
            <w:tcW w:w="2426" w:type="dxa"/>
            <w:shd w:val="clear" w:color="auto" w:fill="auto"/>
          </w:tcPr>
          <w:p w14:paraId="77366331" w14:textId="77777777" w:rsidR="00246304" w:rsidRPr="00E224EE" w:rsidRDefault="00931DFC" w:rsidP="00C63248">
            <w:pPr>
              <w:pStyle w:val="ret1"/>
              <w:rPr>
                <w:rFonts w:ascii="Arial" w:hAnsi="Arial" w:cs="Arial"/>
                <w:sz w:val="18"/>
              </w:rPr>
            </w:pPr>
            <w:sdt>
              <w:sdtPr>
                <w:rPr>
                  <w:rFonts w:ascii="Arial" w:hAnsi="Arial" w:cs="Arial"/>
                  <w:sz w:val="18"/>
                </w:rPr>
                <w:id w:val="-1297298055"/>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246304" w:rsidRPr="00E224EE">
              <w:rPr>
                <w:rFonts w:ascii="Arial" w:hAnsi="Arial" w:cs="Arial"/>
                <w:sz w:val="18"/>
              </w:rPr>
              <w:t xml:space="preserve"> </w:t>
            </w:r>
            <w:r w:rsidR="003F32B7" w:rsidRPr="00E224EE">
              <w:rPr>
                <w:rFonts w:ascii="Arial" w:hAnsi="Arial" w:cs="Arial"/>
                <w:sz w:val="18"/>
              </w:rPr>
              <w:t>E</w:t>
            </w:r>
            <w:r w:rsidR="00C63248" w:rsidRPr="00E224EE">
              <w:rPr>
                <w:rFonts w:ascii="Arial" w:hAnsi="Arial" w:cs="Arial"/>
                <w:sz w:val="18"/>
              </w:rPr>
              <w:t>st</w:t>
            </w:r>
            <w:r w:rsidR="00246304" w:rsidRPr="00E224EE">
              <w:rPr>
                <w:rFonts w:ascii="Arial" w:hAnsi="Arial" w:cs="Arial"/>
                <w:sz w:val="18"/>
              </w:rPr>
              <w:t xml:space="preserve"> peu </w:t>
            </w:r>
            <w:r w:rsidR="00C63248" w:rsidRPr="00E224EE">
              <w:rPr>
                <w:rFonts w:ascii="Arial" w:hAnsi="Arial" w:cs="Arial"/>
                <w:sz w:val="18"/>
              </w:rPr>
              <w:t>intéressé</w:t>
            </w:r>
            <w:r w:rsidR="00246304" w:rsidRPr="00E224EE">
              <w:rPr>
                <w:rFonts w:ascii="Arial" w:hAnsi="Arial" w:cs="Arial"/>
                <w:sz w:val="18"/>
              </w:rPr>
              <w:t xml:space="preserve">, </w:t>
            </w:r>
            <w:r w:rsidR="00C63248" w:rsidRPr="00E224EE">
              <w:rPr>
                <w:rFonts w:ascii="Arial" w:hAnsi="Arial" w:cs="Arial"/>
                <w:sz w:val="18"/>
              </w:rPr>
              <w:t>pose peu de questions constructives</w:t>
            </w:r>
          </w:p>
        </w:tc>
        <w:tc>
          <w:tcPr>
            <w:tcW w:w="2426" w:type="dxa"/>
            <w:shd w:val="clear" w:color="auto" w:fill="auto"/>
          </w:tcPr>
          <w:p w14:paraId="7C88513F" w14:textId="77777777" w:rsidR="00246304" w:rsidRPr="00E224EE" w:rsidRDefault="00931DFC" w:rsidP="00C63248">
            <w:pPr>
              <w:pStyle w:val="ret1"/>
              <w:rPr>
                <w:rFonts w:ascii="Arial" w:hAnsi="Arial" w:cs="Arial"/>
                <w:sz w:val="18"/>
              </w:rPr>
            </w:pPr>
            <w:sdt>
              <w:sdtPr>
                <w:rPr>
                  <w:rFonts w:ascii="Arial" w:hAnsi="Arial" w:cs="Arial"/>
                  <w:sz w:val="18"/>
                </w:rPr>
                <w:id w:val="1314828003"/>
                <w14:checkbox>
                  <w14:checked w14:val="0"/>
                  <w14:checkedState w14:val="2612" w14:font="MS Gothic"/>
                  <w14:uncheckedState w14:val="2610" w14:font="MS Gothic"/>
                </w14:checkbox>
              </w:sdtPr>
              <w:sdtEndPr/>
              <w:sdtContent>
                <w:r w:rsidR="00AA3CE9">
                  <w:rPr>
                    <w:rFonts w:ascii="MS Gothic" w:eastAsia="MS Gothic" w:hAnsi="MS Gothic" w:cs="Arial" w:hint="eastAsia"/>
                    <w:sz w:val="18"/>
                  </w:rPr>
                  <w:t>☐</w:t>
                </w:r>
              </w:sdtContent>
            </w:sdt>
            <w:r w:rsidR="00246304" w:rsidRPr="00E224EE">
              <w:rPr>
                <w:rFonts w:ascii="Arial" w:hAnsi="Arial" w:cs="Arial"/>
                <w:sz w:val="18"/>
              </w:rPr>
              <w:t xml:space="preserve"> </w:t>
            </w:r>
            <w:r w:rsidR="003F32B7" w:rsidRPr="00E224EE">
              <w:rPr>
                <w:rFonts w:ascii="Arial" w:hAnsi="Arial" w:cs="Arial"/>
                <w:sz w:val="18"/>
              </w:rPr>
              <w:t>D</w:t>
            </w:r>
            <w:r w:rsidR="00246304" w:rsidRPr="00E224EE">
              <w:rPr>
                <w:rFonts w:ascii="Arial" w:hAnsi="Arial" w:cs="Arial"/>
                <w:sz w:val="18"/>
              </w:rPr>
              <w:t>ésintéressé</w:t>
            </w:r>
            <w:r w:rsidR="00C63248" w:rsidRPr="00E224EE">
              <w:rPr>
                <w:rFonts w:ascii="Arial" w:hAnsi="Arial" w:cs="Arial"/>
                <w:sz w:val="18"/>
              </w:rPr>
              <w:t xml:space="preserve"> (est-il fait pour cette profession ?)</w:t>
            </w:r>
          </w:p>
        </w:tc>
      </w:tr>
    </w:tbl>
    <w:p w14:paraId="22309A54" w14:textId="77777777" w:rsidR="00BF499F" w:rsidRPr="00E224EE" w:rsidRDefault="00BF499F" w:rsidP="00BF499F">
      <w:pPr>
        <w:rPr>
          <w:rFonts w:ascii="Arial" w:hAnsi="Arial" w:cs="Arial"/>
          <w:sz w:val="20"/>
          <w:szCs w:val="20"/>
        </w:rPr>
      </w:pPr>
    </w:p>
    <w:p w14:paraId="3D9D3E77" w14:textId="77777777" w:rsidR="00D16FF9" w:rsidRPr="00E224EE" w:rsidRDefault="00D16FF9" w:rsidP="00BF499F">
      <w:pPr>
        <w:rPr>
          <w:rFonts w:ascii="Arial" w:hAnsi="Arial" w:cs="Arial"/>
          <w:sz w:val="20"/>
          <w:szCs w:val="20"/>
        </w:rPr>
      </w:pPr>
    </w:p>
    <w:p w14:paraId="54722CAD" w14:textId="77777777" w:rsidR="00D8309F" w:rsidRPr="00E224EE" w:rsidRDefault="00D8309F" w:rsidP="00BF499F">
      <w:pPr>
        <w:rPr>
          <w:rFonts w:ascii="Arial" w:hAnsi="Arial" w:cs="Arial"/>
          <w:sz w:val="20"/>
          <w:szCs w:val="20"/>
        </w:rPr>
      </w:pPr>
    </w:p>
    <w:p w14:paraId="3B28D3B2" w14:textId="611014F2" w:rsidR="00BF499F" w:rsidRPr="00E224EE" w:rsidRDefault="00BE5C6A" w:rsidP="00BE5C6A">
      <w:pPr>
        <w:tabs>
          <w:tab w:val="left" w:pos="5670"/>
          <w:tab w:val="left" w:pos="7088"/>
        </w:tabs>
        <w:spacing w:before="240" w:after="240"/>
        <w:rPr>
          <w:rFonts w:ascii="Arial" w:hAnsi="Arial" w:cs="Arial"/>
          <w:sz w:val="20"/>
          <w:szCs w:val="20"/>
        </w:rPr>
      </w:pPr>
      <w:r>
        <w:rPr>
          <w:rFonts w:ascii="Arial" w:hAnsi="Arial" w:cs="Arial"/>
          <w:sz w:val="20"/>
          <w:szCs w:val="20"/>
        </w:rPr>
        <w:tab/>
      </w:r>
      <w:r w:rsidR="00BF499F" w:rsidRPr="00E224EE">
        <w:rPr>
          <w:rFonts w:ascii="Arial" w:hAnsi="Arial" w:cs="Arial"/>
          <w:sz w:val="20"/>
          <w:szCs w:val="20"/>
        </w:rPr>
        <w:t>Date</w:t>
      </w:r>
      <w:r>
        <w:rPr>
          <w:rFonts w:ascii="Arial" w:hAnsi="Arial" w:cs="Arial"/>
          <w:sz w:val="20"/>
          <w:szCs w:val="20"/>
        </w:rPr>
        <w:t xml:space="preserve"> </w:t>
      </w:r>
      <w:r>
        <w:rPr>
          <w:rFonts w:ascii="Arial" w:hAnsi="Arial" w:cs="Arial"/>
          <w:sz w:val="20"/>
          <w:szCs w:val="20"/>
        </w:rPr>
        <w:tab/>
      </w:r>
      <w:r w:rsidR="00BF499F" w:rsidRPr="00E224EE">
        <w:rPr>
          <w:rFonts w:ascii="Arial" w:hAnsi="Arial" w:cs="Arial"/>
          <w:sz w:val="20"/>
          <w:szCs w:val="20"/>
        </w:rPr>
        <w:t xml:space="preserve">: </w:t>
      </w:r>
    </w:p>
    <w:p w14:paraId="284E2E41" w14:textId="0FD877E0" w:rsidR="00BF499F" w:rsidRPr="00E224EE" w:rsidRDefault="00BF499F" w:rsidP="00BE5C6A">
      <w:pPr>
        <w:tabs>
          <w:tab w:val="left" w:pos="5670"/>
          <w:tab w:val="left" w:pos="7088"/>
        </w:tabs>
        <w:spacing w:before="240" w:after="240"/>
        <w:rPr>
          <w:rFonts w:ascii="Arial" w:hAnsi="Arial" w:cs="Arial"/>
          <w:sz w:val="20"/>
          <w:szCs w:val="20"/>
        </w:rPr>
      </w:pPr>
      <w:r w:rsidRPr="00E224EE">
        <w:rPr>
          <w:rFonts w:ascii="Arial" w:hAnsi="Arial" w:cs="Arial"/>
          <w:sz w:val="20"/>
          <w:szCs w:val="20"/>
        </w:rPr>
        <w:tab/>
        <w:t>Apprenti(e)</w:t>
      </w:r>
      <w:r w:rsidRPr="00E224EE">
        <w:rPr>
          <w:rFonts w:ascii="Arial" w:hAnsi="Arial" w:cs="Arial"/>
          <w:sz w:val="20"/>
          <w:szCs w:val="20"/>
        </w:rPr>
        <w:tab/>
        <w:t xml:space="preserve">: </w:t>
      </w:r>
    </w:p>
    <w:p w14:paraId="5A513E3E" w14:textId="7E7B73A2" w:rsidR="00BF499F" w:rsidRPr="00E224EE" w:rsidRDefault="00BF499F" w:rsidP="00BE5C6A">
      <w:pPr>
        <w:tabs>
          <w:tab w:val="left" w:pos="5670"/>
          <w:tab w:val="left" w:pos="7088"/>
        </w:tabs>
        <w:spacing w:before="240" w:after="240"/>
        <w:rPr>
          <w:rFonts w:ascii="Arial" w:hAnsi="Arial" w:cs="Arial"/>
          <w:sz w:val="20"/>
          <w:szCs w:val="20"/>
        </w:rPr>
      </w:pPr>
      <w:r w:rsidRPr="00E224EE">
        <w:rPr>
          <w:rFonts w:ascii="Arial" w:hAnsi="Arial" w:cs="Arial"/>
          <w:sz w:val="20"/>
          <w:szCs w:val="20"/>
        </w:rPr>
        <w:tab/>
        <w:t>Répondant</w:t>
      </w:r>
      <w:r w:rsidRPr="00E224EE">
        <w:rPr>
          <w:rFonts w:ascii="Arial" w:hAnsi="Arial" w:cs="Arial"/>
          <w:sz w:val="20"/>
          <w:szCs w:val="20"/>
        </w:rPr>
        <w:tab/>
        <w:t xml:space="preserve">: </w:t>
      </w:r>
    </w:p>
    <w:p w14:paraId="79CDA710" w14:textId="77777777" w:rsidR="00955609" w:rsidRPr="00E224EE" w:rsidRDefault="00BF499F" w:rsidP="00955609">
      <w:pPr>
        <w:tabs>
          <w:tab w:val="left" w:pos="1238"/>
        </w:tabs>
        <w:spacing w:before="120" w:after="120"/>
        <w:rPr>
          <w:rFonts w:ascii="Arial" w:hAnsi="Arial" w:cs="Arial"/>
          <w:b/>
          <w:sz w:val="28"/>
          <w:szCs w:val="28"/>
        </w:rPr>
      </w:pPr>
      <w:r w:rsidRPr="00E224EE">
        <w:rPr>
          <w:rFonts w:ascii="Arial" w:hAnsi="Arial" w:cs="Arial"/>
          <w:b/>
          <w:sz w:val="28"/>
          <w:szCs w:val="28"/>
        </w:rPr>
        <w:br w:type="page"/>
      </w:r>
    </w:p>
    <w:p w14:paraId="618F0925" w14:textId="77777777" w:rsidR="00A902AB" w:rsidRPr="00E224EE" w:rsidRDefault="00A902AB" w:rsidP="00955609">
      <w:pPr>
        <w:tabs>
          <w:tab w:val="left" w:pos="1238"/>
        </w:tabs>
        <w:spacing w:before="120" w:after="120"/>
        <w:rPr>
          <w:rFonts w:ascii="Arial" w:hAnsi="Arial" w:cs="Arial"/>
          <w:b/>
          <w:sz w:val="28"/>
          <w:szCs w:val="28"/>
        </w:rPr>
      </w:pPr>
      <w:r w:rsidRPr="00E224EE">
        <w:rPr>
          <w:rFonts w:ascii="Arial" w:hAnsi="Arial" w:cs="Arial"/>
          <w:b/>
          <w:sz w:val="28"/>
          <w:szCs w:val="28"/>
        </w:rPr>
        <w:lastRenderedPageBreak/>
        <w:t>RAPPORT DE FORMATION – EVALUATION DES COMPETENCES</w:t>
      </w:r>
    </w:p>
    <w:p w14:paraId="475EC5DB" w14:textId="77777777" w:rsidR="004505FD" w:rsidRPr="00E224EE" w:rsidRDefault="004505FD" w:rsidP="001A09DE">
      <w:pPr>
        <w:jc w:val="both"/>
        <w:rPr>
          <w:rFonts w:ascii="Arial" w:hAnsi="Arial" w:cs="Arial"/>
          <w:sz w:val="20"/>
          <w:szCs w:val="20"/>
        </w:rPr>
      </w:pPr>
    </w:p>
    <w:p w14:paraId="19D92E3D" w14:textId="77777777" w:rsidR="004505FD" w:rsidRPr="00E224EE" w:rsidRDefault="004505FD" w:rsidP="004505FD">
      <w:pPr>
        <w:pStyle w:val="Titre1"/>
        <w:numPr>
          <w:ilvl w:val="0"/>
          <w:numId w:val="0"/>
        </w:numPr>
        <w:spacing w:before="360" w:after="240"/>
        <w:rPr>
          <w:sz w:val="28"/>
          <w:szCs w:val="28"/>
        </w:rPr>
      </w:pPr>
      <w:r w:rsidRPr="00E224EE">
        <w:rPr>
          <w:sz w:val="28"/>
          <w:szCs w:val="28"/>
        </w:rPr>
        <w:t>1. Compétences professionnelles</w:t>
      </w:r>
    </w:p>
    <w:p w14:paraId="3BCF9F2B" w14:textId="1CDCFC0B" w:rsidR="004505FD" w:rsidRPr="00E224EE" w:rsidRDefault="004505FD" w:rsidP="004505FD">
      <w:pPr>
        <w:spacing w:before="120"/>
        <w:jc w:val="both"/>
        <w:rPr>
          <w:rFonts w:ascii="Arial" w:hAnsi="Arial" w:cs="Arial"/>
          <w:sz w:val="20"/>
          <w:szCs w:val="20"/>
        </w:rPr>
      </w:pPr>
      <w:r w:rsidRPr="00E224EE">
        <w:rPr>
          <w:rFonts w:ascii="Arial" w:hAnsi="Arial" w:cs="Arial"/>
          <w:sz w:val="20"/>
          <w:szCs w:val="20"/>
        </w:rPr>
        <w:t xml:space="preserve">Les compétences professionnelles permettent au </w:t>
      </w:r>
      <w:r w:rsidR="00BE5C6A">
        <w:rPr>
          <w:rFonts w:ascii="Arial" w:hAnsi="Arial" w:cs="Arial"/>
          <w:sz w:val="20"/>
          <w:szCs w:val="20"/>
        </w:rPr>
        <w:t>technologue PCP</w:t>
      </w:r>
      <w:r w:rsidRPr="00E224EE">
        <w:rPr>
          <w:rFonts w:ascii="Arial" w:hAnsi="Arial" w:cs="Arial"/>
          <w:sz w:val="20"/>
          <w:szCs w:val="20"/>
        </w:rPr>
        <w:t xml:space="preserve"> d’accomplir sa tâche et de résoudre des problèmes liés à son domaine d’activité de manière autonome et compétente.</w:t>
      </w:r>
    </w:p>
    <w:p w14:paraId="271A19A0" w14:textId="77777777" w:rsidR="004505FD" w:rsidRPr="00E224EE" w:rsidRDefault="004505FD" w:rsidP="004505FD">
      <w:pPr>
        <w:spacing w:before="120"/>
        <w:jc w:val="both"/>
        <w:rPr>
          <w:rFonts w:ascii="Arial" w:hAnsi="Arial" w:cs="Arial"/>
          <w:sz w:val="20"/>
          <w:szCs w:val="20"/>
        </w:rPr>
      </w:pPr>
      <w:r w:rsidRPr="00E224EE">
        <w:rPr>
          <w:rFonts w:ascii="Arial" w:hAnsi="Arial" w:cs="Arial"/>
          <w:sz w:val="20"/>
          <w:szCs w:val="20"/>
        </w:rPr>
        <w:t>Les compétences linguistiques constituent une partie essentielle de ses compétences professionnelles et concernent :</w:t>
      </w:r>
    </w:p>
    <w:p w14:paraId="2F55E345" w14:textId="77777777" w:rsidR="004505FD" w:rsidRPr="00E224EE" w:rsidRDefault="004505FD" w:rsidP="004505FD">
      <w:pPr>
        <w:numPr>
          <w:ilvl w:val="0"/>
          <w:numId w:val="8"/>
        </w:numPr>
        <w:spacing w:before="120"/>
        <w:jc w:val="both"/>
        <w:rPr>
          <w:rFonts w:ascii="Arial" w:hAnsi="Arial" w:cs="Arial"/>
          <w:sz w:val="20"/>
          <w:szCs w:val="20"/>
        </w:rPr>
      </w:pPr>
      <w:proofErr w:type="gramStart"/>
      <w:r w:rsidRPr="00E224EE">
        <w:rPr>
          <w:rFonts w:ascii="Arial" w:hAnsi="Arial" w:cs="Arial"/>
          <w:sz w:val="20"/>
          <w:szCs w:val="20"/>
        </w:rPr>
        <w:t>une</w:t>
      </w:r>
      <w:proofErr w:type="gramEnd"/>
      <w:r w:rsidRPr="00E224EE">
        <w:rPr>
          <w:rFonts w:ascii="Arial" w:hAnsi="Arial" w:cs="Arial"/>
          <w:sz w:val="20"/>
          <w:szCs w:val="20"/>
        </w:rPr>
        <w:t xml:space="preserve"> des langues nationales pratiquées sur les lieux de formation</w:t>
      </w:r>
    </w:p>
    <w:p w14:paraId="0CFCA73C" w14:textId="77777777" w:rsidR="004505FD" w:rsidRPr="00E224EE" w:rsidRDefault="004505FD" w:rsidP="004505FD">
      <w:pPr>
        <w:numPr>
          <w:ilvl w:val="0"/>
          <w:numId w:val="8"/>
        </w:numPr>
        <w:spacing w:before="120"/>
        <w:jc w:val="both"/>
        <w:rPr>
          <w:rFonts w:ascii="Arial" w:hAnsi="Arial" w:cs="Arial"/>
          <w:sz w:val="20"/>
          <w:szCs w:val="20"/>
        </w:rPr>
      </w:pPr>
      <w:proofErr w:type="gramStart"/>
      <w:r w:rsidRPr="00E224EE">
        <w:rPr>
          <w:rFonts w:ascii="Arial" w:hAnsi="Arial" w:cs="Arial"/>
          <w:sz w:val="20"/>
          <w:szCs w:val="20"/>
        </w:rPr>
        <w:t>l’anglais</w:t>
      </w:r>
      <w:proofErr w:type="gramEnd"/>
    </w:p>
    <w:p w14:paraId="53A8621E" w14:textId="77777777" w:rsidR="004505FD" w:rsidRPr="00E224EE" w:rsidRDefault="004505FD" w:rsidP="004505FD">
      <w:pPr>
        <w:numPr>
          <w:ilvl w:val="0"/>
          <w:numId w:val="8"/>
        </w:numPr>
        <w:spacing w:before="120"/>
        <w:jc w:val="both"/>
        <w:rPr>
          <w:rFonts w:ascii="Arial" w:hAnsi="Arial" w:cs="Arial"/>
          <w:sz w:val="20"/>
          <w:szCs w:val="20"/>
        </w:rPr>
      </w:pPr>
      <w:proofErr w:type="gramStart"/>
      <w:r w:rsidRPr="00E224EE">
        <w:rPr>
          <w:rFonts w:ascii="Arial" w:hAnsi="Arial" w:cs="Arial"/>
          <w:sz w:val="20"/>
          <w:szCs w:val="20"/>
        </w:rPr>
        <w:t>la</w:t>
      </w:r>
      <w:proofErr w:type="gramEnd"/>
      <w:r w:rsidRPr="00E224EE">
        <w:rPr>
          <w:rFonts w:ascii="Arial" w:hAnsi="Arial" w:cs="Arial"/>
          <w:sz w:val="20"/>
          <w:szCs w:val="20"/>
        </w:rPr>
        <w:t xml:space="preserve"> connaissance du vocabulaire spécialisé et des termes techniques du domaine professionnel.</w:t>
      </w:r>
    </w:p>
    <w:p w14:paraId="7DC8F103" w14:textId="77B52301" w:rsidR="004505FD" w:rsidRPr="00E224EE" w:rsidRDefault="004505FD" w:rsidP="004505FD">
      <w:pPr>
        <w:spacing w:before="120"/>
        <w:jc w:val="both"/>
        <w:rPr>
          <w:rFonts w:ascii="Arial" w:hAnsi="Arial" w:cs="Arial"/>
          <w:sz w:val="20"/>
          <w:szCs w:val="20"/>
        </w:rPr>
      </w:pPr>
      <w:r w:rsidRPr="00E224EE">
        <w:rPr>
          <w:rFonts w:ascii="Arial" w:hAnsi="Arial" w:cs="Arial"/>
          <w:sz w:val="20"/>
          <w:szCs w:val="20"/>
        </w:rPr>
        <w:t>Ses connaissances d’anglais lui permettent en outre de communiquer dans ses activités quotidiennes et d’utiliser des modes opératoires et de la documentation rédigés en anglais.</w:t>
      </w:r>
    </w:p>
    <w:p w14:paraId="20D2F14F" w14:textId="77777777" w:rsidR="004505FD" w:rsidRPr="00E224EE" w:rsidRDefault="004505FD" w:rsidP="004505FD">
      <w:pPr>
        <w:pStyle w:val="Titre1"/>
        <w:numPr>
          <w:ilvl w:val="0"/>
          <w:numId w:val="0"/>
        </w:numPr>
        <w:spacing w:before="360" w:after="240"/>
        <w:rPr>
          <w:sz w:val="28"/>
          <w:szCs w:val="28"/>
        </w:rPr>
      </w:pPr>
      <w:r w:rsidRPr="00E224EE">
        <w:rPr>
          <w:sz w:val="28"/>
          <w:szCs w:val="28"/>
        </w:rPr>
        <w:t>2. Compétences méthodologiques</w:t>
      </w:r>
    </w:p>
    <w:p w14:paraId="578028DB" w14:textId="4228532D" w:rsidR="004505FD" w:rsidRPr="00E224EE" w:rsidRDefault="004505FD" w:rsidP="004505FD">
      <w:pPr>
        <w:jc w:val="both"/>
        <w:rPr>
          <w:rFonts w:ascii="Arial" w:hAnsi="Arial" w:cs="Arial"/>
          <w:sz w:val="20"/>
          <w:szCs w:val="20"/>
        </w:rPr>
      </w:pPr>
      <w:r w:rsidRPr="00E224EE">
        <w:rPr>
          <w:rFonts w:ascii="Arial" w:hAnsi="Arial" w:cs="Arial"/>
          <w:sz w:val="20"/>
          <w:szCs w:val="20"/>
        </w:rPr>
        <w:t xml:space="preserve">Les compétences méthodologiques permettent au </w:t>
      </w:r>
      <w:r w:rsidR="00BE5C6A">
        <w:rPr>
          <w:rFonts w:ascii="Arial" w:hAnsi="Arial" w:cs="Arial"/>
          <w:sz w:val="20"/>
          <w:szCs w:val="20"/>
        </w:rPr>
        <w:t>technologue PCP</w:t>
      </w:r>
      <w:r w:rsidRPr="00E224EE">
        <w:rPr>
          <w:rFonts w:ascii="Arial" w:hAnsi="Arial" w:cs="Arial"/>
          <w:sz w:val="20"/>
          <w:szCs w:val="20"/>
        </w:rPr>
        <w:t xml:space="preserve"> de travailler de manière ordonnée et planifiée, d’utiliser les outils de travail de manière judicieuse et de résoudre des problèmes difficiles de manière ciblée et réfléchie. Cela nécessite une bonne organisation de son travail.</w:t>
      </w:r>
    </w:p>
    <w:p w14:paraId="6AAC4C7F" w14:textId="77777777" w:rsidR="004505FD" w:rsidRPr="00E224EE" w:rsidRDefault="004505FD" w:rsidP="004505FD">
      <w:pPr>
        <w:pStyle w:val="Titre1"/>
        <w:numPr>
          <w:ilvl w:val="0"/>
          <w:numId w:val="0"/>
        </w:numPr>
        <w:spacing w:before="360" w:after="240"/>
        <w:rPr>
          <w:sz w:val="28"/>
          <w:szCs w:val="28"/>
        </w:rPr>
      </w:pPr>
      <w:r w:rsidRPr="00E224EE">
        <w:rPr>
          <w:sz w:val="28"/>
          <w:szCs w:val="28"/>
        </w:rPr>
        <w:t>3. Compétences sociales et personnelles</w:t>
      </w:r>
    </w:p>
    <w:p w14:paraId="6EFF9666" w14:textId="7B17841C" w:rsidR="004505FD" w:rsidRPr="00E224EE" w:rsidRDefault="004505FD" w:rsidP="004505FD">
      <w:pPr>
        <w:jc w:val="both"/>
        <w:rPr>
          <w:rFonts w:ascii="Arial" w:hAnsi="Arial" w:cs="Arial"/>
          <w:sz w:val="20"/>
          <w:szCs w:val="20"/>
        </w:rPr>
      </w:pPr>
      <w:r w:rsidRPr="00E224EE">
        <w:rPr>
          <w:rFonts w:ascii="Arial" w:hAnsi="Arial" w:cs="Arial"/>
          <w:sz w:val="20"/>
          <w:szCs w:val="20"/>
        </w:rPr>
        <w:t xml:space="preserve">Les compétences sociales et personnelles permettent au </w:t>
      </w:r>
      <w:r w:rsidR="00BE5C6A">
        <w:rPr>
          <w:rFonts w:ascii="Arial" w:hAnsi="Arial" w:cs="Arial"/>
          <w:sz w:val="20"/>
          <w:szCs w:val="20"/>
        </w:rPr>
        <w:t>technologue PCP</w:t>
      </w:r>
      <w:r w:rsidRPr="00E224EE">
        <w:rPr>
          <w:rFonts w:ascii="Arial" w:hAnsi="Arial" w:cs="Arial"/>
          <w:sz w:val="20"/>
          <w:szCs w:val="20"/>
        </w:rPr>
        <w:t xml:space="preserve"> de gérer les relations humaines et de relever les défis de la communication et du travail en équipe avec assurance. Il est prêt à contribuer à son développement personnel (compétences personnelles) et à celui de l’équipe (compétences sociales).</w:t>
      </w:r>
    </w:p>
    <w:p w14:paraId="5E39C755" w14:textId="77777777" w:rsidR="004505FD" w:rsidRPr="00E224EE" w:rsidRDefault="004505FD" w:rsidP="004505FD">
      <w:pPr>
        <w:jc w:val="both"/>
        <w:rPr>
          <w:rFonts w:ascii="Arial" w:hAnsi="Arial" w:cs="Arial"/>
          <w:sz w:val="20"/>
          <w:szCs w:val="20"/>
        </w:rPr>
      </w:pPr>
    </w:p>
    <w:p w14:paraId="69A0E084" w14:textId="77777777" w:rsidR="004505FD" w:rsidRPr="00E224EE" w:rsidRDefault="004505FD" w:rsidP="004505FD">
      <w:pPr>
        <w:jc w:val="both"/>
        <w:rPr>
          <w:rFonts w:ascii="Arial" w:hAnsi="Arial" w:cs="Arial"/>
          <w:sz w:val="20"/>
          <w:szCs w:val="20"/>
        </w:rPr>
      </w:pPr>
    </w:p>
    <w:p w14:paraId="5BD22395" w14:textId="7B0CDD90" w:rsidR="004505FD" w:rsidRPr="00E224EE" w:rsidRDefault="004505FD" w:rsidP="004505FD">
      <w:pPr>
        <w:jc w:val="both"/>
        <w:rPr>
          <w:rFonts w:ascii="Arial" w:hAnsi="Arial" w:cs="Arial"/>
          <w:sz w:val="20"/>
          <w:szCs w:val="20"/>
        </w:rPr>
      </w:pPr>
      <w:r w:rsidRPr="00E224EE">
        <w:rPr>
          <w:rFonts w:ascii="Arial" w:hAnsi="Arial" w:cs="Arial"/>
          <w:sz w:val="20"/>
          <w:szCs w:val="20"/>
        </w:rPr>
        <w:t xml:space="preserve">Les compétences ci-après figurent dans le Plan de formation pour la profession de </w:t>
      </w:r>
      <w:r w:rsidR="00BE5C6A">
        <w:rPr>
          <w:rFonts w:ascii="Arial" w:hAnsi="Arial" w:cs="Arial"/>
          <w:sz w:val="20"/>
          <w:szCs w:val="20"/>
        </w:rPr>
        <w:t>Technologue PCP</w:t>
      </w:r>
      <w:r w:rsidRPr="00E224EE">
        <w:rPr>
          <w:rFonts w:ascii="Arial" w:hAnsi="Arial" w:cs="Arial"/>
          <w:sz w:val="20"/>
          <w:szCs w:val="20"/>
        </w:rPr>
        <w:t xml:space="preserve">, n° </w:t>
      </w:r>
      <w:r w:rsidR="00BE5C6A">
        <w:rPr>
          <w:rFonts w:ascii="Arial" w:hAnsi="Arial" w:cs="Arial"/>
          <w:sz w:val="20"/>
          <w:szCs w:val="20"/>
        </w:rPr>
        <w:t>3700</w:t>
      </w:r>
      <w:r w:rsidRPr="00E224EE">
        <w:rPr>
          <w:rFonts w:ascii="Arial" w:hAnsi="Arial" w:cs="Arial"/>
          <w:sz w:val="20"/>
          <w:szCs w:val="20"/>
        </w:rPr>
        <w:t xml:space="preserve">5 du </w:t>
      </w:r>
      <w:r w:rsidR="00BE5C6A">
        <w:rPr>
          <w:rFonts w:ascii="Arial" w:hAnsi="Arial" w:cs="Arial"/>
          <w:sz w:val="20"/>
          <w:szCs w:val="20"/>
        </w:rPr>
        <w:t>1er</w:t>
      </w:r>
      <w:r w:rsidRPr="00E224EE">
        <w:rPr>
          <w:rFonts w:ascii="Arial" w:hAnsi="Arial" w:cs="Arial"/>
          <w:sz w:val="20"/>
          <w:szCs w:val="20"/>
        </w:rPr>
        <w:t xml:space="preserve"> j</w:t>
      </w:r>
      <w:r w:rsidR="00BE5C6A">
        <w:rPr>
          <w:rFonts w:ascii="Arial" w:hAnsi="Arial" w:cs="Arial"/>
          <w:sz w:val="20"/>
          <w:szCs w:val="20"/>
        </w:rPr>
        <w:t>anvier</w:t>
      </w:r>
      <w:r w:rsidRPr="00E224EE">
        <w:rPr>
          <w:rFonts w:ascii="Arial" w:hAnsi="Arial" w:cs="Arial"/>
          <w:sz w:val="20"/>
          <w:szCs w:val="20"/>
        </w:rPr>
        <w:t xml:space="preserve"> 20</w:t>
      </w:r>
      <w:r w:rsidR="00BE5C6A">
        <w:rPr>
          <w:rFonts w:ascii="Arial" w:hAnsi="Arial" w:cs="Arial"/>
          <w:sz w:val="20"/>
          <w:szCs w:val="20"/>
        </w:rPr>
        <w:t>18</w:t>
      </w:r>
      <w:r w:rsidRPr="00E224EE">
        <w:rPr>
          <w:rFonts w:ascii="Arial" w:hAnsi="Arial" w:cs="Arial"/>
          <w:sz w:val="20"/>
          <w:szCs w:val="20"/>
        </w:rPr>
        <w:t>.</w:t>
      </w:r>
    </w:p>
    <w:p w14:paraId="27AC0018" w14:textId="3A32E9EA" w:rsidR="004505FD" w:rsidRDefault="004505FD" w:rsidP="004505FD">
      <w:pPr>
        <w:spacing w:before="120"/>
        <w:jc w:val="both"/>
        <w:rPr>
          <w:rFonts w:ascii="Arial" w:hAnsi="Arial" w:cs="Arial"/>
          <w:sz w:val="20"/>
          <w:szCs w:val="20"/>
        </w:rPr>
      </w:pPr>
      <w:r w:rsidRPr="00E224EE">
        <w:rPr>
          <w:rFonts w:ascii="Arial" w:hAnsi="Arial" w:cs="Arial"/>
          <w:sz w:val="20"/>
          <w:szCs w:val="20"/>
        </w:rPr>
        <w:t>De plus, toute désignation de personne, de statut, de fonction ou de profession utilisée dans le présent document s’applique indifféremment aux femmes et aux hommes.</w:t>
      </w:r>
    </w:p>
    <w:p w14:paraId="1CFEA66E" w14:textId="704396E9" w:rsidR="00BE5C6A" w:rsidRDefault="00BE5C6A" w:rsidP="004505FD">
      <w:pPr>
        <w:spacing w:before="120"/>
        <w:jc w:val="both"/>
        <w:rPr>
          <w:rFonts w:ascii="Arial" w:hAnsi="Arial" w:cs="Arial"/>
          <w:sz w:val="20"/>
          <w:szCs w:val="20"/>
        </w:rPr>
      </w:pPr>
      <w:bookmarkStart w:id="0" w:name="_GoBack"/>
      <w:bookmarkEnd w:id="0"/>
    </w:p>
    <w:p w14:paraId="6C015763" w14:textId="6F9DDC0A" w:rsidR="00BE5C6A" w:rsidRDefault="00BE5C6A" w:rsidP="004505FD">
      <w:pPr>
        <w:spacing w:before="120"/>
        <w:jc w:val="both"/>
        <w:rPr>
          <w:rFonts w:ascii="Arial" w:hAnsi="Arial" w:cs="Arial"/>
          <w:sz w:val="20"/>
          <w:szCs w:val="20"/>
        </w:rPr>
      </w:pPr>
      <w:r w:rsidRPr="00BE5C6A">
        <w:rPr>
          <w:rFonts w:ascii="Arial" w:hAnsi="Arial" w:cs="Arial"/>
          <w:sz w:val="20"/>
          <w:szCs w:val="20"/>
        </w:rPr>
        <w:drawing>
          <wp:inline distT="0" distB="0" distL="0" distR="0" wp14:anchorId="160F55E2" wp14:editId="3D9093C6">
            <wp:extent cx="6073140" cy="2908300"/>
            <wp:effectExtent l="0" t="0" r="381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73140" cy="2908300"/>
                    </a:xfrm>
                    <a:prstGeom prst="rect">
                      <a:avLst/>
                    </a:prstGeom>
                  </pic:spPr>
                </pic:pic>
              </a:graphicData>
            </a:graphic>
          </wp:inline>
        </w:drawing>
      </w:r>
    </w:p>
    <w:p w14:paraId="69B49F8B" w14:textId="51599201" w:rsidR="00BE5C6A" w:rsidRDefault="00BE5C6A" w:rsidP="004505FD">
      <w:pPr>
        <w:spacing w:before="120"/>
        <w:jc w:val="both"/>
        <w:rPr>
          <w:rFonts w:ascii="Arial" w:hAnsi="Arial" w:cs="Arial"/>
          <w:sz w:val="20"/>
          <w:szCs w:val="20"/>
        </w:rPr>
      </w:pPr>
    </w:p>
    <w:p w14:paraId="74430986" w14:textId="77777777" w:rsidR="00BE5C6A" w:rsidRPr="00E224EE" w:rsidRDefault="00BE5C6A" w:rsidP="004505FD">
      <w:pPr>
        <w:spacing w:before="120"/>
        <w:jc w:val="both"/>
        <w:rPr>
          <w:rFonts w:ascii="Arial" w:hAnsi="Arial" w:cs="Arial"/>
          <w:sz w:val="20"/>
          <w:szCs w:val="20"/>
        </w:rPr>
      </w:pPr>
    </w:p>
    <w:p w14:paraId="0C8C60F4" w14:textId="5A298D09" w:rsidR="00BE5C6A" w:rsidRDefault="00BE5C6A">
      <w:pPr>
        <w:rPr>
          <w:rFonts w:ascii="Arial" w:hAnsi="Arial" w:cs="Arial"/>
          <w:sz w:val="20"/>
          <w:szCs w:val="20"/>
        </w:rPr>
      </w:pPr>
      <w:r>
        <w:rPr>
          <w:rFonts w:ascii="Arial" w:hAnsi="Arial" w:cs="Arial"/>
          <w:sz w:val="20"/>
          <w:szCs w:val="20"/>
        </w:rPr>
        <w:br w:type="page"/>
      </w:r>
    </w:p>
    <w:p w14:paraId="07148B5C" w14:textId="77777777" w:rsidR="004505FD" w:rsidRPr="00E224EE" w:rsidRDefault="004505FD" w:rsidP="001A09DE">
      <w:pPr>
        <w:jc w:val="both"/>
        <w:rPr>
          <w:rFonts w:ascii="Arial" w:hAnsi="Arial" w:cs="Arial"/>
          <w:sz w:val="20"/>
          <w:szCs w:val="20"/>
        </w:rPr>
      </w:pPr>
    </w:p>
    <w:p w14:paraId="4CCFB632" w14:textId="77777777" w:rsidR="00D21C3C" w:rsidRPr="00E224EE" w:rsidRDefault="007001C2" w:rsidP="00955609">
      <w:pPr>
        <w:pStyle w:val="Titre1"/>
        <w:keepNext w:val="0"/>
        <w:numPr>
          <w:ilvl w:val="0"/>
          <w:numId w:val="0"/>
        </w:numPr>
        <w:spacing w:before="120" w:after="120"/>
        <w:rPr>
          <w:sz w:val="28"/>
          <w:szCs w:val="28"/>
        </w:rPr>
      </w:pPr>
      <w:r w:rsidRPr="00E224EE">
        <w:rPr>
          <w:sz w:val="28"/>
          <w:szCs w:val="28"/>
        </w:rPr>
        <w:t>Remarques,</w:t>
      </w:r>
      <w:r w:rsidR="00D21C3C" w:rsidRPr="00E224EE">
        <w:rPr>
          <w:sz w:val="28"/>
          <w:szCs w:val="28"/>
        </w:rPr>
        <w:t xml:space="preserve"> points positifs</w:t>
      </w:r>
      <w:r w:rsidR="001A09DE" w:rsidRPr="00E224EE">
        <w:rPr>
          <w:sz w:val="28"/>
          <w:szCs w:val="28"/>
        </w:rPr>
        <w:t xml:space="preserve"> (force)</w:t>
      </w:r>
      <w:r w:rsidR="00D21C3C" w:rsidRPr="00E224EE">
        <w:rPr>
          <w:sz w:val="28"/>
          <w:szCs w:val="28"/>
        </w:rPr>
        <w:t>, potentiel d’amélioration</w:t>
      </w:r>
    </w:p>
    <w:p w14:paraId="578D6897" w14:textId="77777777" w:rsidR="00D21C3C" w:rsidRPr="00E224EE" w:rsidRDefault="00D21C3C" w:rsidP="00D21C3C">
      <w:pPr>
        <w:rPr>
          <w:rFonts w:ascii="Arial" w:hAnsi="Arial" w:cs="Arial"/>
          <w:sz w:val="20"/>
          <w:szCs w:val="20"/>
        </w:rPr>
      </w:pPr>
    </w:p>
    <w:tbl>
      <w:tblPr>
        <w:tblStyle w:val="Grilledutableau"/>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1E0" w:firstRow="1" w:lastRow="1" w:firstColumn="1" w:lastColumn="1" w:noHBand="0" w:noVBand="0"/>
      </w:tblPr>
      <w:tblGrid>
        <w:gridCol w:w="9564"/>
      </w:tblGrid>
      <w:tr w:rsidR="00D21C3C" w:rsidRPr="00E224EE" w14:paraId="7887E63A" w14:textId="77777777" w:rsidTr="007001C2">
        <w:trPr>
          <w:trHeight w:val="567"/>
        </w:trPr>
        <w:tc>
          <w:tcPr>
            <w:tcW w:w="9704" w:type="dxa"/>
            <w:tcBorders>
              <w:top w:val="nil"/>
            </w:tcBorders>
          </w:tcPr>
          <w:p w14:paraId="66F24D2F" w14:textId="77777777" w:rsidR="00D21C3C" w:rsidRPr="00E224EE" w:rsidRDefault="00D21C3C" w:rsidP="005C1AA4">
            <w:pPr>
              <w:rPr>
                <w:rFonts w:ascii="Arial" w:hAnsi="Arial" w:cs="Arial"/>
                <w:sz w:val="20"/>
                <w:szCs w:val="20"/>
              </w:rPr>
            </w:pPr>
          </w:p>
        </w:tc>
      </w:tr>
      <w:tr w:rsidR="00D21C3C" w:rsidRPr="00E224EE" w14:paraId="3B75758A" w14:textId="77777777" w:rsidTr="00643E45">
        <w:trPr>
          <w:trHeight w:val="567"/>
        </w:trPr>
        <w:tc>
          <w:tcPr>
            <w:tcW w:w="9704" w:type="dxa"/>
          </w:tcPr>
          <w:p w14:paraId="10983D54" w14:textId="77777777" w:rsidR="00D21C3C" w:rsidRPr="00E224EE" w:rsidRDefault="00D21C3C" w:rsidP="00643E45">
            <w:pPr>
              <w:rPr>
                <w:rFonts w:ascii="Arial" w:hAnsi="Arial" w:cs="Arial"/>
                <w:sz w:val="20"/>
                <w:szCs w:val="20"/>
              </w:rPr>
            </w:pPr>
          </w:p>
        </w:tc>
      </w:tr>
      <w:tr w:rsidR="00D21C3C" w:rsidRPr="00E224EE" w14:paraId="21CD6C97" w14:textId="77777777" w:rsidTr="00643E45">
        <w:trPr>
          <w:trHeight w:val="567"/>
        </w:trPr>
        <w:tc>
          <w:tcPr>
            <w:tcW w:w="9704" w:type="dxa"/>
          </w:tcPr>
          <w:p w14:paraId="242B078D" w14:textId="77777777" w:rsidR="00D21C3C" w:rsidRPr="00E224EE" w:rsidRDefault="00D21C3C" w:rsidP="00643E45">
            <w:pPr>
              <w:rPr>
                <w:rFonts w:ascii="Arial" w:hAnsi="Arial" w:cs="Arial"/>
                <w:sz w:val="20"/>
                <w:szCs w:val="20"/>
              </w:rPr>
            </w:pPr>
          </w:p>
        </w:tc>
      </w:tr>
      <w:tr w:rsidR="00D21C3C" w:rsidRPr="00E224EE" w14:paraId="7C97FC9C" w14:textId="77777777" w:rsidTr="00643E45">
        <w:trPr>
          <w:trHeight w:val="567"/>
        </w:trPr>
        <w:tc>
          <w:tcPr>
            <w:tcW w:w="9704" w:type="dxa"/>
          </w:tcPr>
          <w:p w14:paraId="60CB9174" w14:textId="77777777" w:rsidR="00D21C3C" w:rsidRPr="00E224EE" w:rsidRDefault="00D21C3C" w:rsidP="00643E45">
            <w:pPr>
              <w:rPr>
                <w:rFonts w:ascii="Arial" w:hAnsi="Arial" w:cs="Arial"/>
                <w:sz w:val="20"/>
                <w:szCs w:val="20"/>
              </w:rPr>
            </w:pPr>
          </w:p>
        </w:tc>
      </w:tr>
      <w:tr w:rsidR="00D21C3C" w:rsidRPr="00E224EE" w14:paraId="6671284D" w14:textId="77777777" w:rsidTr="00643E45">
        <w:trPr>
          <w:trHeight w:val="567"/>
        </w:trPr>
        <w:tc>
          <w:tcPr>
            <w:tcW w:w="9704" w:type="dxa"/>
          </w:tcPr>
          <w:p w14:paraId="6DC2D4F8" w14:textId="77777777" w:rsidR="00D21C3C" w:rsidRPr="00E224EE" w:rsidRDefault="00D21C3C" w:rsidP="00643E45">
            <w:pPr>
              <w:rPr>
                <w:rFonts w:ascii="Arial" w:hAnsi="Arial" w:cs="Arial"/>
                <w:sz w:val="20"/>
                <w:szCs w:val="20"/>
              </w:rPr>
            </w:pPr>
          </w:p>
        </w:tc>
      </w:tr>
      <w:tr w:rsidR="00D21C3C" w:rsidRPr="00E224EE" w14:paraId="6495CB29" w14:textId="77777777" w:rsidTr="00643E45">
        <w:trPr>
          <w:trHeight w:val="567"/>
        </w:trPr>
        <w:tc>
          <w:tcPr>
            <w:tcW w:w="9704" w:type="dxa"/>
          </w:tcPr>
          <w:p w14:paraId="1E23F5B4" w14:textId="77777777" w:rsidR="00D21C3C" w:rsidRPr="00E224EE" w:rsidRDefault="00D21C3C" w:rsidP="00643E45">
            <w:pPr>
              <w:rPr>
                <w:rFonts w:ascii="Arial" w:hAnsi="Arial" w:cs="Arial"/>
                <w:sz w:val="20"/>
                <w:szCs w:val="20"/>
              </w:rPr>
            </w:pPr>
          </w:p>
        </w:tc>
      </w:tr>
      <w:tr w:rsidR="00D21C3C" w:rsidRPr="00E224EE" w14:paraId="4CE4B16D" w14:textId="77777777" w:rsidTr="00643E45">
        <w:trPr>
          <w:trHeight w:val="567"/>
        </w:trPr>
        <w:tc>
          <w:tcPr>
            <w:tcW w:w="9704" w:type="dxa"/>
          </w:tcPr>
          <w:p w14:paraId="619FDCC1" w14:textId="77777777" w:rsidR="00D21C3C" w:rsidRPr="00E224EE" w:rsidRDefault="00D21C3C" w:rsidP="00643E45">
            <w:pPr>
              <w:rPr>
                <w:rFonts w:ascii="Arial" w:hAnsi="Arial" w:cs="Arial"/>
                <w:sz w:val="20"/>
                <w:szCs w:val="20"/>
              </w:rPr>
            </w:pPr>
          </w:p>
        </w:tc>
      </w:tr>
      <w:tr w:rsidR="00D21C3C" w:rsidRPr="00E224EE" w14:paraId="11E48438" w14:textId="77777777" w:rsidTr="00643E45">
        <w:trPr>
          <w:trHeight w:val="567"/>
        </w:trPr>
        <w:tc>
          <w:tcPr>
            <w:tcW w:w="9704" w:type="dxa"/>
          </w:tcPr>
          <w:p w14:paraId="7C779037" w14:textId="77777777" w:rsidR="00D21C3C" w:rsidRPr="00E224EE" w:rsidRDefault="00D21C3C" w:rsidP="00643E45">
            <w:pPr>
              <w:rPr>
                <w:rFonts w:ascii="Arial" w:hAnsi="Arial" w:cs="Arial"/>
                <w:sz w:val="20"/>
                <w:szCs w:val="20"/>
              </w:rPr>
            </w:pPr>
          </w:p>
        </w:tc>
      </w:tr>
      <w:tr w:rsidR="00D21C3C" w:rsidRPr="00E224EE" w14:paraId="54C29F0F" w14:textId="77777777" w:rsidTr="00643E45">
        <w:trPr>
          <w:trHeight w:val="567"/>
        </w:trPr>
        <w:tc>
          <w:tcPr>
            <w:tcW w:w="9704" w:type="dxa"/>
          </w:tcPr>
          <w:p w14:paraId="06B1241A" w14:textId="77777777" w:rsidR="00D21C3C" w:rsidRPr="00E224EE" w:rsidRDefault="00D21C3C" w:rsidP="00643E45">
            <w:pPr>
              <w:rPr>
                <w:rFonts w:ascii="Arial" w:hAnsi="Arial" w:cs="Arial"/>
                <w:sz w:val="20"/>
                <w:szCs w:val="20"/>
              </w:rPr>
            </w:pPr>
          </w:p>
        </w:tc>
      </w:tr>
      <w:tr w:rsidR="00D21C3C" w:rsidRPr="00E224EE" w14:paraId="0B8A0867" w14:textId="77777777" w:rsidTr="00643E45">
        <w:trPr>
          <w:trHeight w:val="567"/>
        </w:trPr>
        <w:tc>
          <w:tcPr>
            <w:tcW w:w="9704" w:type="dxa"/>
          </w:tcPr>
          <w:p w14:paraId="495CE355" w14:textId="77777777" w:rsidR="00D21C3C" w:rsidRPr="00E224EE" w:rsidRDefault="00D21C3C" w:rsidP="00643E45">
            <w:pPr>
              <w:rPr>
                <w:rFonts w:ascii="Arial" w:hAnsi="Arial" w:cs="Arial"/>
                <w:sz w:val="20"/>
                <w:szCs w:val="20"/>
              </w:rPr>
            </w:pPr>
          </w:p>
        </w:tc>
      </w:tr>
      <w:tr w:rsidR="00E81E36" w:rsidRPr="00E224EE" w14:paraId="101ACC1C" w14:textId="77777777" w:rsidTr="00E81E36">
        <w:trPr>
          <w:trHeight w:val="567"/>
        </w:trPr>
        <w:tc>
          <w:tcPr>
            <w:tcW w:w="9704" w:type="dxa"/>
          </w:tcPr>
          <w:p w14:paraId="497106B3" w14:textId="77777777" w:rsidR="00E81E36" w:rsidRPr="00E224EE" w:rsidRDefault="00E81E36" w:rsidP="00E81E36">
            <w:pPr>
              <w:rPr>
                <w:rFonts w:ascii="Arial" w:hAnsi="Arial" w:cs="Arial"/>
                <w:sz w:val="20"/>
                <w:szCs w:val="20"/>
              </w:rPr>
            </w:pPr>
          </w:p>
        </w:tc>
      </w:tr>
      <w:tr w:rsidR="00E81E36" w:rsidRPr="00E224EE" w14:paraId="13F2CEB9" w14:textId="77777777" w:rsidTr="00E81E36">
        <w:trPr>
          <w:trHeight w:val="567"/>
        </w:trPr>
        <w:tc>
          <w:tcPr>
            <w:tcW w:w="9704" w:type="dxa"/>
          </w:tcPr>
          <w:p w14:paraId="6F1501CC" w14:textId="77777777" w:rsidR="00E81E36" w:rsidRPr="00E224EE" w:rsidRDefault="00E81E36" w:rsidP="00E81E36">
            <w:pPr>
              <w:rPr>
                <w:rFonts w:ascii="Arial" w:hAnsi="Arial" w:cs="Arial"/>
                <w:sz w:val="20"/>
                <w:szCs w:val="20"/>
              </w:rPr>
            </w:pPr>
          </w:p>
        </w:tc>
      </w:tr>
      <w:tr w:rsidR="00D21C3C" w:rsidRPr="00E224EE" w14:paraId="154A9440" w14:textId="77777777" w:rsidTr="00643E45">
        <w:trPr>
          <w:trHeight w:val="567"/>
        </w:trPr>
        <w:tc>
          <w:tcPr>
            <w:tcW w:w="9704" w:type="dxa"/>
          </w:tcPr>
          <w:p w14:paraId="64F139FD" w14:textId="77777777" w:rsidR="00D21C3C" w:rsidRPr="00E224EE" w:rsidRDefault="00D21C3C" w:rsidP="00643E45">
            <w:pPr>
              <w:rPr>
                <w:rFonts w:ascii="Arial" w:hAnsi="Arial" w:cs="Arial"/>
                <w:sz w:val="20"/>
                <w:szCs w:val="20"/>
              </w:rPr>
            </w:pPr>
          </w:p>
        </w:tc>
      </w:tr>
      <w:tr w:rsidR="00D21C3C" w:rsidRPr="00E224EE" w14:paraId="76A4E97F" w14:textId="77777777" w:rsidTr="00643E45">
        <w:trPr>
          <w:trHeight w:val="567"/>
        </w:trPr>
        <w:tc>
          <w:tcPr>
            <w:tcW w:w="9704" w:type="dxa"/>
          </w:tcPr>
          <w:p w14:paraId="69261FF5" w14:textId="77777777" w:rsidR="00D21C3C" w:rsidRPr="00E224EE" w:rsidRDefault="00D21C3C" w:rsidP="00643E45">
            <w:pPr>
              <w:rPr>
                <w:rFonts w:ascii="Arial" w:hAnsi="Arial" w:cs="Arial"/>
                <w:sz w:val="20"/>
                <w:szCs w:val="20"/>
              </w:rPr>
            </w:pPr>
          </w:p>
        </w:tc>
      </w:tr>
      <w:tr w:rsidR="00D21C3C" w:rsidRPr="00E224EE" w14:paraId="714AE3F1" w14:textId="77777777" w:rsidTr="00643E45">
        <w:trPr>
          <w:trHeight w:val="567"/>
        </w:trPr>
        <w:tc>
          <w:tcPr>
            <w:tcW w:w="9704" w:type="dxa"/>
          </w:tcPr>
          <w:p w14:paraId="2F9E91C4" w14:textId="77777777" w:rsidR="00D21C3C" w:rsidRPr="00E224EE" w:rsidRDefault="00D21C3C" w:rsidP="00643E45">
            <w:pPr>
              <w:rPr>
                <w:rFonts w:ascii="Arial" w:hAnsi="Arial" w:cs="Arial"/>
                <w:sz w:val="20"/>
                <w:szCs w:val="20"/>
              </w:rPr>
            </w:pPr>
          </w:p>
        </w:tc>
      </w:tr>
      <w:tr w:rsidR="00D21C3C" w:rsidRPr="00E224EE" w14:paraId="5EFAB5B8" w14:textId="77777777" w:rsidTr="00643E45">
        <w:trPr>
          <w:trHeight w:val="567"/>
        </w:trPr>
        <w:tc>
          <w:tcPr>
            <w:tcW w:w="9704" w:type="dxa"/>
          </w:tcPr>
          <w:p w14:paraId="6117894A" w14:textId="77777777" w:rsidR="00D21C3C" w:rsidRPr="00E224EE" w:rsidRDefault="00D21C3C" w:rsidP="00643E45">
            <w:pPr>
              <w:rPr>
                <w:rFonts w:ascii="Arial" w:hAnsi="Arial" w:cs="Arial"/>
                <w:sz w:val="20"/>
                <w:szCs w:val="20"/>
              </w:rPr>
            </w:pPr>
          </w:p>
        </w:tc>
      </w:tr>
      <w:tr w:rsidR="00D21C3C" w:rsidRPr="00E224EE" w14:paraId="32DDD021" w14:textId="77777777" w:rsidTr="00643E45">
        <w:trPr>
          <w:trHeight w:val="567"/>
        </w:trPr>
        <w:tc>
          <w:tcPr>
            <w:tcW w:w="9704" w:type="dxa"/>
          </w:tcPr>
          <w:p w14:paraId="531A4BE1" w14:textId="77777777" w:rsidR="00D21C3C" w:rsidRPr="00E224EE" w:rsidRDefault="00D21C3C" w:rsidP="00643E45">
            <w:pPr>
              <w:rPr>
                <w:rFonts w:ascii="Arial" w:hAnsi="Arial" w:cs="Arial"/>
                <w:sz w:val="20"/>
                <w:szCs w:val="20"/>
              </w:rPr>
            </w:pPr>
          </w:p>
        </w:tc>
      </w:tr>
      <w:tr w:rsidR="00D21C3C" w:rsidRPr="00E224EE" w14:paraId="75C019BB" w14:textId="77777777" w:rsidTr="00643E45">
        <w:trPr>
          <w:trHeight w:val="567"/>
        </w:trPr>
        <w:tc>
          <w:tcPr>
            <w:tcW w:w="9704" w:type="dxa"/>
          </w:tcPr>
          <w:p w14:paraId="02865038" w14:textId="77777777" w:rsidR="00D21C3C" w:rsidRPr="00E224EE" w:rsidRDefault="00D21C3C" w:rsidP="00643E45">
            <w:pPr>
              <w:rPr>
                <w:rFonts w:ascii="Arial" w:hAnsi="Arial" w:cs="Arial"/>
                <w:sz w:val="20"/>
                <w:szCs w:val="20"/>
              </w:rPr>
            </w:pPr>
          </w:p>
        </w:tc>
      </w:tr>
      <w:tr w:rsidR="00D21C3C" w:rsidRPr="00E224EE" w14:paraId="7B122E63" w14:textId="77777777" w:rsidTr="00643E45">
        <w:trPr>
          <w:trHeight w:val="567"/>
        </w:trPr>
        <w:tc>
          <w:tcPr>
            <w:tcW w:w="9704" w:type="dxa"/>
          </w:tcPr>
          <w:p w14:paraId="65A80D46" w14:textId="77777777" w:rsidR="00D21C3C" w:rsidRPr="00E224EE" w:rsidRDefault="00D21C3C" w:rsidP="00643E45">
            <w:pPr>
              <w:rPr>
                <w:rFonts w:ascii="Arial" w:hAnsi="Arial" w:cs="Arial"/>
                <w:sz w:val="20"/>
                <w:szCs w:val="20"/>
              </w:rPr>
            </w:pPr>
          </w:p>
        </w:tc>
      </w:tr>
    </w:tbl>
    <w:p w14:paraId="038A84C1" w14:textId="77777777" w:rsidR="00D27237" w:rsidRPr="00E224EE" w:rsidRDefault="00D27237" w:rsidP="00D21C3C">
      <w:pPr>
        <w:rPr>
          <w:rFonts w:ascii="Arial" w:hAnsi="Arial" w:cs="Arial"/>
          <w:sz w:val="20"/>
          <w:szCs w:val="20"/>
        </w:rPr>
      </w:pPr>
    </w:p>
    <w:p w14:paraId="74138C18" w14:textId="77777777" w:rsidR="00697491" w:rsidRPr="00E224EE" w:rsidRDefault="00697491" w:rsidP="00697491">
      <w:pPr>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21"/>
        <w:gridCol w:w="4076"/>
        <w:gridCol w:w="236"/>
        <w:gridCol w:w="2831"/>
      </w:tblGrid>
      <w:tr w:rsidR="00697491" w:rsidRPr="00E224EE" w14:paraId="1A26F990" w14:textId="77777777" w:rsidTr="00CE5527">
        <w:tc>
          <w:tcPr>
            <w:tcW w:w="2426" w:type="dxa"/>
          </w:tcPr>
          <w:p w14:paraId="2CF26676" w14:textId="77777777" w:rsidR="00697491" w:rsidRPr="00E224EE" w:rsidRDefault="00697491" w:rsidP="00CE5527">
            <w:pPr>
              <w:spacing w:before="240"/>
              <w:rPr>
                <w:rFonts w:ascii="Arial" w:hAnsi="Arial" w:cs="Arial"/>
                <w:sz w:val="20"/>
                <w:szCs w:val="20"/>
              </w:rPr>
            </w:pPr>
          </w:p>
        </w:tc>
        <w:tc>
          <w:tcPr>
            <w:tcW w:w="4162" w:type="dxa"/>
          </w:tcPr>
          <w:p w14:paraId="6A518C84" w14:textId="77777777" w:rsidR="00697491" w:rsidRPr="00E224EE" w:rsidRDefault="00697491" w:rsidP="00CE5527">
            <w:pPr>
              <w:spacing w:before="240"/>
              <w:rPr>
                <w:rFonts w:ascii="Arial" w:hAnsi="Arial" w:cs="Arial"/>
                <w:sz w:val="20"/>
                <w:szCs w:val="20"/>
              </w:rPr>
            </w:pPr>
          </w:p>
        </w:tc>
        <w:tc>
          <w:tcPr>
            <w:tcW w:w="236" w:type="dxa"/>
          </w:tcPr>
          <w:p w14:paraId="55888103" w14:textId="77777777" w:rsidR="00697491" w:rsidRPr="00E224EE" w:rsidRDefault="00697491" w:rsidP="00CE5527">
            <w:pPr>
              <w:spacing w:before="240"/>
              <w:rPr>
                <w:rFonts w:ascii="Arial" w:hAnsi="Arial" w:cs="Arial"/>
                <w:sz w:val="20"/>
                <w:szCs w:val="20"/>
              </w:rPr>
            </w:pPr>
          </w:p>
        </w:tc>
        <w:tc>
          <w:tcPr>
            <w:tcW w:w="2880" w:type="dxa"/>
          </w:tcPr>
          <w:p w14:paraId="70CA40DB" w14:textId="77777777" w:rsidR="00697491" w:rsidRPr="00E224EE" w:rsidRDefault="00697491" w:rsidP="00CE5527">
            <w:pPr>
              <w:spacing w:before="240"/>
              <w:jc w:val="center"/>
              <w:rPr>
                <w:rFonts w:ascii="Arial" w:hAnsi="Arial" w:cs="Arial"/>
                <w:sz w:val="20"/>
                <w:szCs w:val="20"/>
              </w:rPr>
            </w:pPr>
            <w:r w:rsidRPr="00E224EE">
              <w:rPr>
                <w:rFonts w:ascii="Arial" w:hAnsi="Arial" w:cs="Arial"/>
                <w:sz w:val="20"/>
                <w:szCs w:val="20"/>
              </w:rPr>
              <w:t>Date &amp; Visa</w:t>
            </w:r>
          </w:p>
        </w:tc>
      </w:tr>
      <w:tr w:rsidR="00697491" w:rsidRPr="00E224EE" w14:paraId="01162FC1" w14:textId="77777777" w:rsidTr="00CE5527">
        <w:tc>
          <w:tcPr>
            <w:tcW w:w="2426" w:type="dxa"/>
          </w:tcPr>
          <w:p w14:paraId="6440C148" w14:textId="77777777" w:rsidR="00697491" w:rsidRPr="00E224EE" w:rsidRDefault="00697491" w:rsidP="00CE5527">
            <w:pPr>
              <w:spacing w:before="240"/>
              <w:rPr>
                <w:rFonts w:ascii="Arial" w:hAnsi="Arial" w:cs="Arial"/>
                <w:sz w:val="20"/>
                <w:szCs w:val="20"/>
              </w:rPr>
            </w:pPr>
            <w:r w:rsidRPr="00E224EE">
              <w:rPr>
                <w:rFonts w:ascii="Arial" w:hAnsi="Arial" w:cs="Arial"/>
                <w:sz w:val="20"/>
                <w:szCs w:val="20"/>
              </w:rPr>
              <w:t>Personne en formation</w:t>
            </w:r>
            <w:r w:rsidRPr="00E224EE">
              <w:rPr>
                <w:rFonts w:ascii="Arial" w:hAnsi="Arial" w:cs="Arial"/>
                <w:sz w:val="20"/>
                <w:szCs w:val="20"/>
              </w:rPr>
              <w:tab/>
              <w:t>:</w:t>
            </w:r>
          </w:p>
        </w:tc>
        <w:tc>
          <w:tcPr>
            <w:tcW w:w="4162" w:type="dxa"/>
            <w:tcBorders>
              <w:bottom w:val="dotted" w:sz="4" w:space="0" w:color="auto"/>
            </w:tcBorders>
          </w:tcPr>
          <w:p w14:paraId="2343DB4C" w14:textId="77777777" w:rsidR="00697491" w:rsidRPr="00E224EE" w:rsidRDefault="00697491" w:rsidP="00CE5527">
            <w:pPr>
              <w:spacing w:before="240"/>
              <w:rPr>
                <w:rFonts w:ascii="Arial" w:hAnsi="Arial" w:cs="Arial"/>
                <w:sz w:val="20"/>
                <w:szCs w:val="20"/>
              </w:rPr>
            </w:pPr>
          </w:p>
        </w:tc>
        <w:tc>
          <w:tcPr>
            <w:tcW w:w="236" w:type="dxa"/>
          </w:tcPr>
          <w:p w14:paraId="7D40BAE9" w14:textId="77777777" w:rsidR="00697491" w:rsidRPr="00E224EE" w:rsidRDefault="00697491" w:rsidP="00CE5527">
            <w:pPr>
              <w:spacing w:before="240"/>
              <w:rPr>
                <w:rFonts w:ascii="Arial" w:hAnsi="Arial" w:cs="Arial"/>
                <w:sz w:val="20"/>
                <w:szCs w:val="20"/>
              </w:rPr>
            </w:pPr>
          </w:p>
        </w:tc>
        <w:tc>
          <w:tcPr>
            <w:tcW w:w="2880" w:type="dxa"/>
            <w:tcBorders>
              <w:bottom w:val="dotted" w:sz="4" w:space="0" w:color="auto"/>
            </w:tcBorders>
          </w:tcPr>
          <w:p w14:paraId="374F87B6" w14:textId="77777777" w:rsidR="00697491" w:rsidRPr="00E224EE" w:rsidRDefault="00697491" w:rsidP="00CE5527">
            <w:pPr>
              <w:spacing w:before="240"/>
              <w:rPr>
                <w:rFonts w:ascii="Arial" w:hAnsi="Arial" w:cs="Arial"/>
                <w:sz w:val="20"/>
                <w:szCs w:val="20"/>
              </w:rPr>
            </w:pPr>
          </w:p>
        </w:tc>
      </w:tr>
      <w:tr w:rsidR="00697491" w:rsidRPr="00E224EE" w14:paraId="0F9C88FB" w14:textId="77777777" w:rsidTr="00CE5527">
        <w:tc>
          <w:tcPr>
            <w:tcW w:w="2426" w:type="dxa"/>
          </w:tcPr>
          <w:p w14:paraId="4B32C266" w14:textId="77777777" w:rsidR="00697491" w:rsidRPr="00E224EE" w:rsidRDefault="00697491" w:rsidP="00B556EE">
            <w:pPr>
              <w:spacing w:before="240"/>
              <w:rPr>
                <w:rFonts w:ascii="Arial" w:hAnsi="Arial" w:cs="Arial"/>
                <w:sz w:val="20"/>
                <w:szCs w:val="20"/>
              </w:rPr>
            </w:pPr>
            <w:r w:rsidRPr="00E224EE">
              <w:rPr>
                <w:rFonts w:ascii="Arial" w:hAnsi="Arial" w:cs="Arial"/>
                <w:sz w:val="20"/>
                <w:szCs w:val="20"/>
              </w:rPr>
              <w:t>Répondant</w:t>
            </w:r>
            <w:r w:rsidR="00B556EE">
              <w:rPr>
                <w:rFonts w:ascii="Arial" w:hAnsi="Arial" w:cs="Arial"/>
                <w:sz w:val="20"/>
                <w:szCs w:val="20"/>
              </w:rPr>
              <w:t>/Formateur</w:t>
            </w:r>
            <w:r w:rsidRPr="00E224EE">
              <w:rPr>
                <w:rFonts w:ascii="Arial" w:hAnsi="Arial" w:cs="Arial"/>
                <w:sz w:val="20"/>
                <w:szCs w:val="20"/>
              </w:rPr>
              <w:tab/>
              <w:t>:</w:t>
            </w:r>
          </w:p>
        </w:tc>
        <w:tc>
          <w:tcPr>
            <w:tcW w:w="4162" w:type="dxa"/>
            <w:tcBorders>
              <w:top w:val="dotted" w:sz="4" w:space="0" w:color="auto"/>
              <w:bottom w:val="dotted" w:sz="4" w:space="0" w:color="auto"/>
            </w:tcBorders>
          </w:tcPr>
          <w:p w14:paraId="7558A13D" w14:textId="77777777" w:rsidR="00697491" w:rsidRPr="00E224EE" w:rsidRDefault="00697491" w:rsidP="00CE5527">
            <w:pPr>
              <w:spacing w:before="240"/>
              <w:rPr>
                <w:rFonts w:ascii="Arial" w:hAnsi="Arial" w:cs="Arial"/>
                <w:sz w:val="20"/>
                <w:szCs w:val="20"/>
              </w:rPr>
            </w:pPr>
          </w:p>
        </w:tc>
        <w:tc>
          <w:tcPr>
            <w:tcW w:w="236" w:type="dxa"/>
          </w:tcPr>
          <w:p w14:paraId="642E92D3" w14:textId="77777777" w:rsidR="00697491" w:rsidRPr="00E224EE" w:rsidRDefault="00697491" w:rsidP="00CE5527">
            <w:pPr>
              <w:spacing w:before="240"/>
              <w:rPr>
                <w:rFonts w:ascii="Arial" w:hAnsi="Arial" w:cs="Arial"/>
                <w:sz w:val="20"/>
                <w:szCs w:val="20"/>
              </w:rPr>
            </w:pPr>
          </w:p>
        </w:tc>
        <w:tc>
          <w:tcPr>
            <w:tcW w:w="2880" w:type="dxa"/>
            <w:tcBorders>
              <w:top w:val="dotted" w:sz="4" w:space="0" w:color="auto"/>
              <w:bottom w:val="dotted" w:sz="4" w:space="0" w:color="auto"/>
            </w:tcBorders>
          </w:tcPr>
          <w:p w14:paraId="69C3979E" w14:textId="77777777" w:rsidR="00697491" w:rsidRPr="00E224EE" w:rsidRDefault="00697491" w:rsidP="00CE5527">
            <w:pPr>
              <w:spacing w:before="240"/>
              <w:rPr>
                <w:rFonts w:ascii="Arial" w:hAnsi="Arial" w:cs="Arial"/>
                <w:sz w:val="20"/>
                <w:szCs w:val="20"/>
              </w:rPr>
            </w:pPr>
          </w:p>
        </w:tc>
      </w:tr>
      <w:tr w:rsidR="00697491" w:rsidRPr="00E224EE" w14:paraId="25B54A68" w14:textId="77777777" w:rsidTr="00CE5527">
        <w:tc>
          <w:tcPr>
            <w:tcW w:w="2426" w:type="dxa"/>
          </w:tcPr>
          <w:p w14:paraId="033FACF9" w14:textId="77777777" w:rsidR="00697491" w:rsidRPr="00E224EE" w:rsidRDefault="00697491" w:rsidP="00CE5527">
            <w:pPr>
              <w:spacing w:before="240"/>
              <w:rPr>
                <w:rFonts w:ascii="Arial" w:hAnsi="Arial" w:cs="Arial"/>
                <w:sz w:val="20"/>
                <w:szCs w:val="20"/>
              </w:rPr>
            </w:pPr>
            <w:r w:rsidRPr="00E224EE">
              <w:rPr>
                <w:rFonts w:ascii="Arial" w:hAnsi="Arial" w:cs="Arial"/>
                <w:sz w:val="20"/>
                <w:szCs w:val="20"/>
              </w:rPr>
              <w:t>Semestre évalué</w:t>
            </w:r>
            <w:r w:rsidRPr="00E224EE">
              <w:rPr>
                <w:rFonts w:ascii="Arial" w:hAnsi="Arial" w:cs="Arial"/>
                <w:sz w:val="20"/>
                <w:szCs w:val="20"/>
              </w:rPr>
              <w:tab/>
              <w:t>:</w:t>
            </w:r>
          </w:p>
        </w:tc>
        <w:tc>
          <w:tcPr>
            <w:tcW w:w="4162" w:type="dxa"/>
            <w:tcBorders>
              <w:top w:val="dotted" w:sz="4" w:space="0" w:color="auto"/>
              <w:bottom w:val="dotted" w:sz="4" w:space="0" w:color="auto"/>
            </w:tcBorders>
          </w:tcPr>
          <w:p w14:paraId="3CDB913E" w14:textId="4A9AACE3" w:rsidR="00697491" w:rsidRPr="00E224EE" w:rsidRDefault="00697491" w:rsidP="00CE5527">
            <w:pPr>
              <w:spacing w:before="240"/>
              <w:rPr>
                <w:rFonts w:ascii="Arial" w:hAnsi="Arial" w:cs="Arial"/>
                <w:sz w:val="20"/>
                <w:szCs w:val="20"/>
              </w:rPr>
            </w:pPr>
          </w:p>
        </w:tc>
        <w:tc>
          <w:tcPr>
            <w:tcW w:w="236" w:type="dxa"/>
          </w:tcPr>
          <w:p w14:paraId="4E5FC7A0" w14:textId="77777777" w:rsidR="00697491" w:rsidRPr="00E224EE" w:rsidRDefault="00697491" w:rsidP="00CE5527">
            <w:pPr>
              <w:spacing w:before="240"/>
              <w:rPr>
                <w:rFonts w:ascii="Arial" w:hAnsi="Arial" w:cs="Arial"/>
                <w:sz w:val="20"/>
                <w:szCs w:val="20"/>
              </w:rPr>
            </w:pPr>
          </w:p>
        </w:tc>
        <w:tc>
          <w:tcPr>
            <w:tcW w:w="2880" w:type="dxa"/>
            <w:tcBorders>
              <w:top w:val="dotted" w:sz="4" w:space="0" w:color="auto"/>
            </w:tcBorders>
          </w:tcPr>
          <w:p w14:paraId="4B7A1646" w14:textId="77777777" w:rsidR="00697491" w:rsidRPr="00E224EE" w:rsidRDefault="00697491" w:rsidP="00CE5527">
            <w:pPr>
              <w:spacing w:before="240"/>
              <w:rPr>
                <w:rFonts w:ascii="Arial" w:hAnsi="Arial" w:cs="Arial"/>
                <w:sz w:val="20"/>
                <w:szCs w:val="20"/>
              </w:rPr>
            </w:pPr>
          </w:p>
        </w:tc>
      </w:tr>
      <w:tr w:rsidR="00697491" w:rsidRPr="00E224EE" w14:paraId="68D4AC73" w14:textId="77777777" w:rsidTr="00CE5527">
        <w:tc>
          <w:tcPr>
            <w:tcW w:w="2426" w:type="dxa"/>
          </w:tcPr>
          <w:p w14:paraId="36F43C7E" w14:textId="243214C3" w:rsidR="00697491" w:rsidRPr="00E224EE" w:rsidRDefault="00697491" w:rsidP="00CE5527">
            <w:pPr>
              <w:spacing w:before="240"/>
              <w:rPr>
                <w:rFonts w:ascii="Arial" w:hAnsi="Arial" w:cs="Arial"/>
                <w:sz w:val="20"/>
                <w:szCs w:val="20"/>
              </w:rPr>
            </w:pPr>
          </w:p>
        </w:tc>
        <w:tc>
          <w:tcPr>
            <w:tcW w:w="4162" w:type="dxa"/>
            <w:tcBorders>
              <w:top w:val="dotted" w:sz="4" w:space="0" w:color="auto"/>
            </w:tcBorders>
          </w:tcPr>
          <w:p w14:paraId="52C176E7" w14:textId="455C2F33" w:rsidR="00697491" w:rsidRPr="00E224EE" w:rsidRDefault="00697491" w:rsidP="00CE5527">
            <w:pPr>
              <w:spacing w:before="240"/>
              <w:rPr>
                <w:rFonts w:ascii="Arial" w:hAnsi="Arial" w:cs="Arial"/>
                <w:sz w:val="20"/>
                <w:szCs w:val="20"/>
              </w:rPr>
            </w:pPr>
          </w:p>
        </w:tc>
        <w:tc>
          <w:tcPr>
            <w:tcW w:w="236" w:type="dxa"/>
          </w:tcPr>
          <w:p w14:paraId="62FB608B" w14:textId="77777777" w:rsidR="00697491" w:rsidRPr="00E224EE" w:rsidRDefault="00697491" w:rsidP="00CE5527">
            <w:pPr>
              <w:spacing w:before="240"/>
              <w:rPr>
                <w:rFonts w:ascii="Arial" w:hAnsi="Arial" w:cs="Arial"/>
                <w:sz w:val="20"/>
                <w:szCs w:val="20"/>
              </w:rPr>
            </w:pPr>
          </w:p>
        </w:tc>
        <w:tc>
          <w:tcPr>
            <w:tcW w:w="2880" w:type="dxa"/>
          </w:tcPr>
          <w:p w14:paraId="60B3B286" w14:textId="77777777" w:rsidR="00697491" w:rsidRPr="00E224EE" w:rsidRDefault="00697491" w:rsidP="00CE5527">
            <w:pPr>
              <w:spacing w:before="240"/>
              <w:rPr>
                <w:rFonts w:ascii="Arial" w:hAnsi="Arial" w:cs="Arial"/>
                <w:sz w:val="20"/>
                <w:szCs w:val="20"/>
              </w:rPr>
            </w:pPr>
          </w:p>
        </w:tc>
      </w:tr>
    </w:tbl>
    <w:p w14:paraId="41E89596" w14:textId="77777777" w:rsidR="00184709" w:rsidRPr="00E224EE" w:rsidRDefault="00184709" w:rsidP="00697491">
      <w:pPr>
        <w:rPr>
          <w:rFonts w:ascii="Arial" w:hAnsi="Arial" w:cs="Arial"/>
        </w:rPr>
      </w:pPr>
    </w:p>
    <w:sectPr w:rsidR="00184709" w:rsidRPr="00E224EE" w:rsidSect="004505FD">
      <w:footerReference w:type="first" r:id="rId15"/>
      <w:pgSz w:w="11906" w:h="16838" w:code="9"/>
      <w:pgMar w:top="720" w:right="924" w:bottom="71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14AE3" w14:textId="77777777" w:rsidR="000D1719" w:rsidRDefault="000D1719">
      <w:r>
        <w:separator/>
      </w:r>
    </w:p>
  </w:endnote>
  <w:endnote w:type="continuationSeparator" w:id="0">
    <w:p w14:paraId="330B93DB" w14:textId="77777777" w:rsidR="000D1719" w:rsidRDefault="000D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93FA5" w14:textId="1690DB97" w:rsidR="00D56745" w:rsidRDefault="00D56745" w:rsidP="00D56745">
    <w:pPr>
      <w:pStyle w:val="ACEn-tte"/>
      <w:ind w:left="680"/>
    </w:pPr>
    <w:r w:rsidRPr="00D56745">
      <w:rPr>
        <w:noProof/>
      </w:rPr>
      <w:drawing>
        <wp:anchor distT="0" distB="0" distL="114300" distR="114300" simplePos="0" relativeHeight="251737600" behindDoc="0" locked="0" layoutInCell="1" allowOverlap="1" wp14:anchorId="50A4ABE1" wp14:editId="1C8E9141">
          <wp:simplePos x="0" y="0"/>
          <wp:positionH relativeFrom="column">
            <wp:posOffset>4773295</wp:posOffset>
          </wp:positionH>
          <wp:positionV relativeFrom="paragraph">
            <wp:posOffset>18415</wp:posOffset>
          </wp:positionV>
          <wp:extent cx="425450" cy="425450"/>
          <wp:effectExtent l="0" t="0" r="0" b="0"/>
          <wp:wrapNone/>
          <wp:docPr id="366" name="Imag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6745">
      <w:rPr>
        <w:noProof/>
      </w:rPr>
      <w:drawing>
        <wp:anchor distT="0" distB="0" distL="114300" distR="114300" simplePos="0" relativeHeight="251690496" behindDoc="0" locked="0" layoutInCell="1" allowOverlap="1" wp14:anchorId="161AA310" wp14:editId="4938A13E">
          <wp:simplePos x="0" y="0"/>
          <wp:positionH relativeFrom="column">
            <wp:posOffset>5234305</wp:posOffset>
          </wp:positionH>
          <wp:positionV relativeFrom="paragraph">
            <wp:posOffset>19685</wp:posOffset>
          </wp:positionV>
          <wp:extent cx="420370" cy="420370"/>
          <wp:effectExtent l="0" t="0" r="0" b="0"/>
          <wp:wrapNone/>
          <wp:docPr id="367" name="Imag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037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6745">
      <w:rPr>
        <w:noProof/>
      </w:rPr>
      <w:drawing>
        <wp:anchor distT="0" distB="0" distL="114300" distR="114300" simplePos="0" relativeHeight="251642368" behindDoc="1" locked="0" layoutInCell="1" allowOverlap="1" wp14:anchorId="61BC9E10" wp14:editId="1232FDA0">
          <wp:simplePos x="0" y="0"/>
          <wp:positionH relativeFrom="margin">
            <wp:posOffset>5701358</wp:posOffset>
          </wp:positionH>
          <wp:positionV relativeFrom="paragraph">
            <wp:posOffset>19685</wp:posOffset>
          </wp:positionV>
          <wp:extent cx="434340" cy="434340"/>
          <wp:effectExtent l="0" t="0" r="3810" b="3810"/>
          <wp:wrapNone/>
          <wp:docPr id="368" name="Image 19"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label Valaisex CMJ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591168" behindDoc="1" locked="0" layoutInCell="1" allowOverlap="1" wp14:anchorId="40BE0265" wp14:editId="394B20B8">
          <wp:simplePos x="0" y="0"/>
          <wp:positionH relativeFrom="margin">
            <wp:posOffset>-37985</wp:posOffset>
          </wp:positionH>
          <wp:positionV relativeFrom="page">
            <wp:posOffset>9996056</wp:posOffset>
          </wp:positionV>
          <wp:extent cx="288290" cy="202622"/>
          <wp:effectExtent l="0" t="0" r="0" b="6985"/>
          <wp:wrapNone/>
          <wp:docPr id="369" name="Image 369" descr="::Entete:Montage Word:Elements:triangle.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1" descr="::Entete:Montage Word:Elements:triangle.bmp"/>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290" cy="202622"/>
                  </a:xfrm>
                  <a:prstGeom prst="rect">
                    <a:avLst/>
                  </a:prstGeom>
                  <a:noFill/>
                </pic:spPr>
              </pic:pic>
            </a:graphicData>
          </a:graphic>
          <wp14:sizeRelH relativeFrom="page">
            <wp14:pctWidth>0</wp14:pctWidth>
          </wp14:sizeRelH>
          <wp14:sizeRelV relativeFrom="page">
            <wp14:pctHeight>0</wp14:pctHeight>
          </wp14:sizeRelV>
        </wp:anchor>
      </w:drawing>
    </w:r>
    <w:r>
      <w:t xml:space="preserve">Tél. 027 607 32 00 · courriel : </w:t>
    </w:r>
    <w:hyperlink r:id="rId5" w:history="1">
      <w:r w:rsidRPr="00EE7BF9">
        <w:rPr>
          <w:rStyle w:val="Lienhypertexte"/>
        </w:rPr>
        <w:t>contact.epic@eptm.ch</w:t>
      </w:r>
    </w:hyperlink>
  </w:p>
  <w:p w14:paraId="7F4392E8" w14:textId="167FF695" w:rsidR="00D56745" w:rsidRDefault="00D56745" w:rsidP="00D56745">
    <w:pPr>
      <w:pStyle w:val="ACEn-tte"/>
      <w:ind w:left="680"/>
    </w:pPr>
    <w:r>
      <w:t xml:space="preserve">Page </w:t>
    </w: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F4324" w14:textId="77777777" w:rsidR="000D1719" w:rsidRDefault="000D1719">
      <w:r>
        <w:separator/>
      </w:r>
    </w:p>
  </w:footnote>
  <w:footnote w:type="continuationSeparator" w:id="0">
    <w:p w14:paraId="421AF845" w14:textId="77777777" w:rsidR="000D1719" w:rsidRDefault="000D1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448"/>
    <w:multiLevelType w:val="multilevel"/>
    <w:tmpl w:val="872E5A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9F3731"/>
    <w:multiLevelType w:val="hybridMultilevel"/>
    <w:tmpl w:val="0870332A"/>
    <w:lvl w:ilvl="0" w:tplc="B4ACCBEC">
      <w:start w:val="7"/>
      <w:numFmt w:val="bullet"/>
      <w:lvlText w:val=""/>
      <w:lvlJc w:val="left"/>
      <w:pPr>
        <w:tabs>
          <w:tab w:val="num" w:pos="720"/>
        </w:tabs>
        <w:ind w:left="720" w:hanging="360"/>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00CC8"/>
    <w:multiLevelType w:val="hybridMultilevel"/>
    <w:tmpl w:val="035E8A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3202EE"/>
    <w:multiLevelType w:val="hybridMultilevel"/>
    <w:tmpl w:val="C5EC993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A60404C"/>
    <w:multiLevelType w:val="multilevel"/>
    <w:tmpl w:val="040C0025"/>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5" w15:restartNumberingAfterBreak="0">
    <w:nsid w:val="4F8C7C2F"/>
    <w:multiLevelType w:val="hybridMultilevel"/>
    <w:tmpl w:val="BC20B50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6BA52AF"/>
    <w:multiLevelType w:val="hybridMultilevel"/>
    <w:tmpl w:val="D062CE2A"/>
    <w:lvl w:ilvl="0" w:tplc="F41A4E00">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7B692D"/>
    <w:multiLevelType w:val="hybridMultilevel"/>
    <w:tmpl w:val="5CA20F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586F48"/>
    <w:multiLevelType w:val="multilevel"/>
    <w:tmpl w:val="0870332A"/>
    <w:lvl w:ilvl="0">
      <w:start w:val="7"/>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830D52"/>
    <w:multiLevelType w:val="hybridMultilevel"/>
    <w:tmpl w:val="699847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1"/>
  </w:num>
  <w:num w:numId="5">
    <w:abstractNumId w:val="8"/>
  </w:num>
  <w:num w:numId="6">
    <w:abstractNumId w:val="7"/>
  </w:num>
  <w:num w:numId="7">
    <w:abstractNumId w:val="2"/>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64"/>
    <w:rsid w:val="00004EA4"/>
    <w:rsid w:val="00006B74"/>
    <w:rsid w:val="000158FD"/>
    <w:rsid w:val="00040AC9"/>
    <w:rsid w:val="000429C4"/>
    <w:rsid w:val="00062D80"/>
    <w:rsid w:val="00080711"/>
    <w:rsid w:val="000956CE"/>
    <w:rsid w:val="000C1148"/>
    <w:rsid w:val="000C4090"/>
    <w:rsid w:val="000C60F3"/>
    <w:rsid w:val="000D13F3"/>
    <w:rsid w:val="000D1719"/>
    <w:rsid w:val="000E4E05"/>
    <w:rsid w:val="000F419D"/>
    <w:rsid w:val="00101A91"/>
    <w:rsid w:val="00114CDA"/>
    <w:rsid w:val="00140295"/>
    <w:rsid w:val="00166505"/>
    <w:rsid w:val="0017314C"/>
    <w:rsid w:val="00184709"/>
    <w:rsid w:val="0019410D"/>
    <w:rsid w:val="001A09DE"/>
    <w:rsid w:val="001B0355"/>
    <w:rsid w:val="001B1C3C"/>
    <w:rsid w:val="001B36DA"/>
    <w:rsid w:val="001C3807"/>
    <w:rsid w:val="001C41A8"/>
    <w:rsid w:val="001D4B4B"/>
    <w:rsid w:val="001D4E91"/>
    <w:rsid w:val="00202202"/>
    <w:rsid w:val="0020515D"/>
    <w:rsid w:val="00206E3E"/>
    <w:rsid w:val="00215B2C"/>
    <w:rsid w:val="00235964"/>
    <w:rsid w:val="00237AE7"/>
    <w:rsid w:val="002426C2"/>
    <w:rsid w:val="00246304"/>
    <w:rsid w:val="00253BC9"/>
    <w:rsid w:val="00254F78"/>
    <w:rsid w:val="00280FBF"/>
    <w:rsid w:val="002840FF"/>
    <w:rsid w:val="00287B0B"/>
    <w:rsid w:val="002966EA"/>
    <w:rsid w:val="00296A07"/>
    <w:rsid w:val="002A11D0"/>
    <w:rsid w:val="002A46AD"/>
    <w:rsid w:val="002A6BC9"/>
    <w:rsid w:val="002B36A1"/>
    <w:rsid w:val="002C2313"/>
    <w:rsid w:val="002D1AC2"/>
    <w:rsid w:val="002D78BD"/>
    <w:rsid w:val="002F2A0B"/>
    <w:rsid w:val="002F3473"/>
    <w:rsid w:val="003041E0"/>
    <w:rsid w:val="00304465"/>
    <w:rsid w:val="003046CC"/>
    <w:rsid w:val="003046FE"/>
    <w:rsid w:val="00317F50"/>
    <w:rsid w:val="003544DD"/>
    <w:rsid w:val="003627E6"/>
    <w:rsid w:val="003855B2"/>
    <w:rsid w:val="003C4F5C"/>
    <w:rsid w:val="003E2BAC"/>
    <w:rsid w:val="003F2349"/>
    <w:rsid w:val="003F32B7"/>
    <w:rsid w:val="004373B2"/>
    <w:rsid w:val="004505FD"/>
    <w:rsid w:val="004733AD"/>
    <w:rsid w:val="0048047F"/>
    <w:rsid w:val="004A17DF"/>
    <w:rsid w:val="004A1AB3"/>
    <w:rsid w:val="004A42E0"/>
    <w:rsid w:val="004A7299"/>
    <w:rsid w:val="004A7F2C"/>
    <w:rsid w:val="004D5865"/>
    <w:rsid w:val="004E3E2E"/>
    <w:rsid w:val="004F71A5"/>
    <w:rsid w:val="00512A01"/>
    <w:rsid w:val="00533F2F"/>
    <w:rsid w:val="0053656E"/>
    <w:rsid w:val="005444FE"/>
    <w:rsid w:val="00584C03"/>
    <w:rsid w:val="00586E93"/>
    <w:rsid w:val="005C1AA4"/>
    <w:rsid w:val="005D17BA"/>
    <w:rsid w:val="005F275A"/>
    <w:rsid w:val="005F78EC"/>
    <w:rsid w:val="00610DDE"/>
    <w:rsid w:val="0061686B"/>
    <w:rsid w:val="006368BF"/>
    <w:rsid w:val="00637943"/>
    <w:rsid w:val="00643E45"/>
    <w:rsid w:val="00645C30"/>
    <w:rsid w:val="006471EB"/>
    <w:rsid w:val="00647EF5"/>
    <w:rsid w:val="00654E13"/>
    <w:rsid w:val="006564CB"/>
    <w:rsid w:val="0067363A"/>
    <w:rsid w:val="00686808"/>
    <w:rsid w:val="00687FE3"/>
    <w:rsid w:val="00697491"/>
    <w:rsid w:val="006C68EF"/>
    <w:rsid w:val="006F2100"/>
    <w:rsid w:val="006F2F1D"/>
    <w:rsid w:val="007001C2"/>
    <w:rsid w:val="00712850"/>
    <w:rsid w:val="00713285"/>
    <w:rsid w:val="007166A9"/>
    <w:rsid w:val="00725D72"/>
    <w:rsid w:val="00731079"/>
    <w:rsid w:val="0073756E"/>
    <w:rsid w:val="00771A37"/>
    <w:rsid w:val="00780E4F"/>
    <w:rsid w:val="0079491D"/>
    <w:rsid w:val="007A2E0B"/>
    <w:rsid w:val="007C7715"/>
    <w:rsid w:val="007D1E00"/>
    <w:rsid w:val="007D1E3B"/>
    <w:rsid w:val="00807622"/>
    <w:rsid w:val="00812487"/>
    <w:rsid w:val="00812803"/>
    <w:rsid w:val="00815DB2"/>
    <w:rsid w:val="00826005"/>
    <w:rsid w:val="00833287"/>
    <w:rsid w:val="00835FAC"/>
    <w:rsid w:val="00837969"/>
    <w:rsid w:val="00857CD1"/>
    <w:rsid w:val="00861794"/>
    <w:rsid w:val="0087320C"/>
    <w:rsid w:val="00881BE1"/>
    <w:rsid w:val="008A0689"/>
    <w:rsid w:val="008A3B9B"/>
    <w:rsid w:val="008A422F"/>
    <w:rsid w:val="008B33AD"/>
    <w:rsid w:val="008E2BC1"/>
    <w:rsid w:val="008F334A"/>
    <w:rsid w:val="009048EF"/>
    <w:rsid w:val="00905304"/>
    <w:rsid w:val="00905F5C"/>
    <w:rsid w:val="00914899"/>
    <w:rsid w:val="0092077D"/>
    <w:rsid w:val="0092507D"/>
    <w:rsid w:val="00933B94"/>
    <w:rsid w:val="00954FE5"/>
    <w:rsid w:val="00955609"/>
    <w:rsid w:val="00965A57"/>
    <w:rsid w:val="00967C06"/>
    <w:rsid w:val="0098559E"/>
    <w:rsid w:val="009856A3"/>
    <w:rsid w:val="00986291"/>
    <w:rsid w:val="009A36E6"/>
    <w:rsid w:val="009A39BB"/>
    <w:rsid w:val="009A6017"/>
    <w:rsid w:val="009C13C0"/>
    <w:rsid w:val="009D0AF7"/>
    <w:rsid w:val="009D491D"/>
    <w:rsid w:val="009D5D33"/>
    <w:rsid w:val="009D708B"/>
    <w:rsid w:val="009E0190"/>
    <w:rsid w:val="009F509D"/>
    <w:rsid w:val="00A17CE0"/>
    <w:rsid w:val="00A30604"/>
    <w:rsid w:val="00A507C1"/>
    <w:rsid w:val="00A77885"/>
    <w:rsid w:val="00A867B5"/>
    <w:rsid w:val="00A902AB"/>
    <w:rsid w:val="00AA3CE9"/>
    <w:rsid w:val="00AD5498"/>
    <w:rsid w:val="00AD7AE9"/>
    <w:rsid w:val="00B14B53"/>
    <w:rsid w:val="00B23970"/>
    <w:rsid w:val="00B348A3"/>
    <w:rsid w:val="00B556EE"/>
    <w:rsid w:val="00B7670E"/>
    <w:rsid w:val="00B91EB5"/>
    <w:rsid w:val="00B92BF3"/>
    <w:rsid w:val="00BA2111"/>
    <w:rsid w:val="00BB5A65"/>
    <w:rsid w:val="00BC4BCA"/>
    <w:rsid w:val="00BE179A"/>
    <w:rsid w:val="00BE5C6A"/>
    <w:rsid w:val="00BF499F"/>
    <w:rsid w:val="00C00B44"/>
    <w:rsid w:val="00C0117F"/>
    <w:rsid w:val="00C1221E"/>
    <w:rsid w:val="00C138D5"/>
    <w:rsid w:val="00C43E69"/>
    <w:rsid w:val="00C561F9"/>
    <w:rsid w:val="00C56441"/>
    <w:rsid w:val="00C63248"/>
    <w:rsid w:val="00CA3D32"/>
    <w:rsid w:val="00CB0ED1"/>
    <w:rsid w:val="00CC0781"/>
    <w:rsid w:val="00CC6FDD"/>
    <w:rsid w:val="00CD0446"/>
    <w:rsid w:val="00CD5BEC"/>
    <w:rsid w:val="00CE5527"/>
    <w:rsid w:val="00D1483E"/>
    <w:rsid w:val="00D16FF9"/>
    <w:rsid w:val="00D21C3C"/>
    <w:rsid w:val="00D22FB9"/>
    <w:rsid w:val="00D2515D"/>
    <w:rsid w:val="00D27237"/>
    <w:rsid w:val="00D34216"/>
    <w:rsid w:val="00D40258"/>
    <w:rsid w:val="00D46B0B"/>
    <w:rsid w:val="00D51803"/>
    <w:rsid w:val="00D53C6F"/>
    <w:rsid w:val="00D56745"/>
    <w:rsid w:val="00D8309F"/>
    <w:rsid w:val="00D91B66"/>
    <w:rsid w:val="00DC0718"/>
    <w:rsid w:val="00DC1B7F"/>
    <w:rsid w:val="00DC2FB1"/>
    <w:rsid w:val="00DC6861"/>
    <w:rsid w:val="00DD4378"/>
    <w:rsid w:val="00DE209A"/>
    <w:rsid w:val="00E07EF4"/>
    <w:rsid w:val="00E15F4A"/>
    <w:rsid w:val="00E224EE"/>
    <w:rsid w:val="00E32E69"/>
    <w:rsid w:val="00E41229"/>
    <w:rsid w:val="00E80C3E"/>
    <w:rsid w:val="00E81E36"/>
    <w:rsid w:val="00E83405"/>
    <w:rsid w:val="00E846CB"/>
    <w:rsid w:val="00E93E75"/>
    <w:rsid w:val="00EA1C1C"/>
    <w:rsid w:val="00EA2B2F"/>
    <w:rsid w:val="00EA312C"/>
    <w:rsid w:val="00EA61D4"/>
    <w:rsid w:val="00EA70EC"/>
    <w:rsid w:val="00ED4B7A"/>
    <w:rsid w:val="00ED5D90"/>
    <w:rsid w:val="00EF31F7"/>
    <w:rsid w:val="00F07153"/>
    <w:rsid w:val="00F23C16"/>
    <w:rsid w:val="00F25D4E"/>
    <w:rsid w:val="00F34711"/>
    <w:rsid w:val="00F468D5"/>
    <w:rsid w:val="00F50D74"/>
    <w:rsid w:val="00F60B53"/>
    <w:rsid w:val="00F63D0A"/>
    <w:rsid w:val="00F71BDA"/>
    <w:rsid w:val="00F97DDB"/>
    <w:rsid w:val="00FB0DB2"/>
    <w:rsid w:val="00FC40E0"/>
    <w:rsid w:val="00FF56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5B87F"/>
  <w15:docId w15:val="{29EA5C1C-13F1-4B0A-A1A6-51FA1571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FE3"/>
    <w:rPr>
      <w:sz w:val="24"/>
      <w:szCs w:val="24"/>
      <w:lang w:val="fr-FR" w:eastAsia="fr-FR"/>
    </w:rPr>
  </w:style>
  <w:style w:type="paragraph" w:styleId="Titre1">
    <w:name w:val="heading 1"/>
    <w:basedOn w:val="Normal"/>
    <w:next w:val="Normal"/>
    <w:qFormat/>
    <w:rsid w:val="003627E6"/>
    <w:pPr>
      <w:keepNext/>
      <w:numPr>
        <w:numId w:val="1"/>
      </w:numPr>
      <w:spacing w:before="240" w:after="60"/>
      <w:outlineLvl w:val="0"/>
    </w:pPr>
    <w:rPr>
      <w:rFonts w:ascii="Arial" w:hAnsi="Arial" w:cs="Arial"/>
      <w:b/>
      <w:bCs/>
      <w:kern w:val="32"/>
      <w:sz w:val="32"/>
      <w:szCs w:val="32"/>
    </w:rPr>
  </w:style>
  <w:style w:type="paragraph" w:styleId="Titre2">
    <w:name w:val="heading 2"/>
    <w:basedOn w:val="Normal"/>
    <w:next w:val="Normal"/>
    <w:qFormat/>
    <w:rsid w:val="003627E6"/>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qFormat/>
    <w:rsid w:val="003627E6"/>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rsid w:val="003627E6"/>
    <w:pPr>
      <w:keepNext/>
      <w:numPr>
        <w:ilvl w:val="3"/>
        <w:numId w:val="1"/>
      </w:numPr>
      <w:spacing w:before="240" w:after="60"/>
      <w:outlineLvl w:val="3"/>
    </w:pPr>
    <w:rPr>
      <w:b/>
      <w:bCs/>
      <w:sz w:val="28"/>
      <w:szCs w:val="28"/>
    </w:rPr>
  </w:style>
  <w:style w:type="paragraph" w:styleId="Titre5">
    <w:name w:val="heading 5"/>
    <w:basedOn w:val="Normal"/>
    <w:next w:val="Normal"/>
    <w:qFormat/>
    <w:rsid w:val="003627E6"/>
    <w:pPr>
      <w:numPr>
        <w:ilvl w:val="4"/>
        <w:numId w:val="1"/>
      </w:numPr>
      <w:spacing w:before="240" w:after="60"/>
      <w:outlineLvl w:val="4"/>
    </w:pPr>
    <w:rPr>
      <w:b/>
      <w:bCs/>
      <w:i/>
      <w:iCs/>
      <w:sz w:val="26"/>
      <w:szCs w:val="26"/>
    </w:rPr>
  </w:style>
  <w:style w:type="paragraph" w:styleId="Titre6">
    <w:name w:val="heading 6"/>
    <w:basedOn w:val="Normal"/>
    <w:next w:val="Normal"/>
    <w:qFormat/>
    <w:rsid w:val="003627E6"/>
    <w:pPr>
      <w:numPr>
        <w:ilvl w:val="5"/>
        <w:numId w:val="1"/>
      </w:numPr>
      <w:spacing w:before="240" w:after="60"/>
      <w:outlineLvl w:val="5"/>
    </w:pPr>
    <w:rPr>
      <w:b/>
      <w:bCs/>
      <w:sz w:val="22"/>
      <w:szCs w:val="22"/>
    </w:rPr>
  </w:style>
  <w:style w:type="paragraph" w:styleId="Titre7">
    <w:name w:val="heading 7"/>
    <w:basedOn w:val="Normal"/>
    <w:next w:val="Normal"/>
    <w:qFormat/>
    <w:rsid w:val="003627E6"/>
    <w:pPr>
      <w:numPr>
        <w:ilvl w:val="6"/>
        <w:numId w:val="1"/>
      </w:numPr>
      <w:spacing w:before="240" w:after="60"/>
      <w:outlineLvl w:val="6"/>
    </w:pPr>
  </w:style>
  <w:style w:type="paragraph" w:styleId="Titre8">
    <w:name w:val="heading 8"/>
    <w:basedOn w:val="Normal"/>
    <w:next w:val="Normal"/>
    <w:qFormat/>
    <w:rsid w:val="003627E6"/>
    <w:pPr>
      <w:numPr>
        <w:ilvl w:val="7"/>
        <w:numId w:val="1"/>
      </w:numPr>
      <w:spacing w:before="240" w:after="60"/>
      <w:outlineLvl w:val="7"/>
    </w:pPr>
    <w:rPr>
      <w:i/>
      <w:iCs/>
    </w:rPr>
  </w:style>
  <w:style w:type="paragraph" w:styleId="Titre9">
    <w:name w:val="heading 9"/>
    <w:basedOn w:val="Normal"/>
    <w:next w:val="Normal"/>
    <w:qFormat/>
    <w:rsid w:val="003627E6"/>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35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235964"/>
    <w:pPr>
      <w:widowControl w:val="0"/>
      <w:tabs>
        <w:tab w:val="center" w:pos="4536"/>
        <w:tab w:val="right" w:pos="9072"/>
      </w:tabs>
      <w:ind w:left="567"/>
      <w:jc w:val="both"/>
    </w:pPr>
    <w:rPr>
      <w:rFonts w:ascii="Arial" w:hAnsi="Arial"/>
      <w:sz w:val="20"/>
      <w:szCs w:val="20"/>
    </w:rPr>
  </w:style>
  <w:style w:type="paragraph" w:styleId="Pieddepage">
    <w:name w:val="footer"/>
    <w:basedOn w:val="Normal"/>
    <w:rsid w:val="007D1E00"/>
    <w:pPr>
      <w:tabs>
        <w:tab w:val="center" w:pos="4536"/>
        <w:tab w:val="right" w:pos="9072"/>
      </w:tabs>
    </w:pPr>
  </w:style>
  <w:style w:type="paragraph" w:customStyle="1" w:styleId="ret1">
    <w:name w:val="ret1"/>
    <w:basedOn w:val="Normal"/>
    <w:rsid w:val="0019410D"/>
    <w:pPr>
      <w:spacing w:before="40" w:after="40"/>
    </w:pPr>
    <w:rPr>
      <w:sz w:val="20"/>
      <w:szCs w:val="20"/>
    </w:rPr>
  </w:style>
  <w:style w:type="table" w:styleId="Colonnesdetableau5">
    <w:name w:val="Table Columns 5"/>
    <w:basedOn w:val="TableauNormal"/>
    <w:rsid w:val="00687F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xtedebulles">
    <w:name w:val="Balloon Text"/>
    <w:basedOn w:val="Normal"/>
    <w:link w:val="TextedebullesCar"/>
    <w:rsid w:val="005F275A"/>
    <w:rPr>
      <w:rFonts w:ascii="Tahoma" w:hAnsi="Tahoma"/>
      <w:sz w:val="16"/>
      <w:szCs w:val="16"/>
    </w:rPr>
  </w:style>
  <w:style w:type="character" w:customStyle="1" w:styleId="TextedebullesCar">
    <w:name w:val="Texte de bulles Car"/>
    <w:link w:val="Textedebulles"/>
    <w:rsid w:val="005F275A"/>
    <w:rPr>
      <w:rFonts w:ascii="Tahoma" w:hAnsi="Tahoma" w:cs="Tahoma"/>
      <w:sz w:val="16"/>
      <w:szCs w:val="16"/>
      <w:lang w:val="fr-FR" w:eastAsia="fr-FR"/>
    </w:rPr>
  </w:style>
  <w:style w:type="character" w:styleId="Lienhypertexte">
    <w:name w:val="Hyperlink"/>
    <w:basedOn w:val="Policepardfaut"/>
    <w:rsid w:val="00E81E36"/>
    <w:rPr>
      <w:color w:val="0000FF"/>
      <w:u w:val="single"/>
    </w:rPr>
  </w:style>
  <w:style w:type="character" w:customStyle="1" w:styleId="Mentionnonrsolue1">
    <w:name w:val="Mention non résolue1"/>
    <w:basedOn w:val="Policepardfaut"/>
    <w:uiPriority w:val="99"/>
    <w:semiHidden/>
    <w:unhideWhenUsed/>
    <w:rsid w:val="0087320C"/>
    <w:rPr>
      <w:color w:val="605E5C"/>
      <w:shd w:val="clear" w:color="auto" w:fill="E1DFDD"/>
    </w:rPr>
  </w:style>
  <w:style w:type="character" w:customStyle="1" w:styleId="En-tteCar">
    <w:name w:val="En-tête Car"/>
    <w:basedOn w:val="Policepardfaut"/>
    <w:link w:val="En-tte"/>
    <w:rsid w:val="00D56745"/>
    <w:rPr>
      <w:rFonts w:ascii="Arial" w:hAnsi="Arial"/>
      <w:lang w:val="fr-FR" w:eastAsia="fr-FR"/>
    </w:rPr>
  </w:style>
  <w:style w:type="paragraph" w:customStyle="1" w:styleId="ACEn-tte">
    <w:name w:val="_AC_En-tête"/>
    <w:basedOn w:val="Normal"/>
    <w:rsid w:val="00D56745"/>
    <w:pPr>
      <w:spacing w:line="200" w:lineRule="exact"/>
    </w:pPr>
    <w:rPr>
      <w:rFonts w:ascii="Arial Narrow" w:eastAsia="Times" w:hAnsi="Arial Narrow"/>
      <w:sz w:val="16"/>
      <w:szCs w:val="20"/>
    </w:rPr>
  </w:style>
  <w:style w:type="table" w:customStyle="1" w:styleId="Grilledutableau1">
    <w:name w:val="Grille du tableau1"/>
    <w:basedOn w:val="TableauNormal"/>
    <w:next w:val="Grilledutableau"/>
    <w:uiPriority w:val="39"/>
    <w:rsid w:val="00D567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224639">
      <w:bodyDiv w:val="1"/>
      <w:marLeft w:val="0"/>
      <w:marRight w:val="0"/>
      <w:marTop w:val="0"/>
      <w:marBottom w:val="0"/>
      <w:divBdr>
        <w:top w:val="none" w:sz="0" w:space="0" w:color="auto"/>
        <w:left w:val="none" w:sz="0" w:space="0" w:color="auto"/>
        <w:bottom w:val="none" w:sz="0" w:space="0" w:color="auto"/>
        <w:right w:val="none" w:sz="0" w:space="0" w:color="auto"/>
      </w:divBdr>
    </w:div>
    <w:div w:id="891693624">
      <w:bodyDiv w:val="1"/>
      <w:marLeft w:val="0"/>
      <w:marRight w:val="0"/>
      <w:marTop w:val="0"/>
      <w:marBottom w:val="0"/>
      <w:divBdr>
        <w:top w:val="none" w:sz="0" w:space="0" w:color="auto"/>
        <w:left w:val="none" w:sz="0" w:space="0" w:color="auto"/>
        <w:bottom w:val="none" w:sz="0" w:space="0" w:color="auto"/>
        <w:right w:val="none" w:sz="0" w:space="0" w:color="auto"/>
      </w:divBdr>
    </w:div>
    <w:div w:id="948857077">
      <w:bodyDiv w:val="1"/>
      <w:marLeft w:val="0"/>
      <w:marRight w:val="0"/>
      <w:marTop w:val="0"/>
      <w:marBottom w:val="0"/>
      <w:divBdr>
        <w:top w:val="none" w:sz="0" w:space="0" w:color="auto"/>
        <w:left w:val="none" w:sz="0" w:space="0" w:color="auto"/>
        <w:bottom w:val="none" w:sz="0" w:space="0" w:color="auto"/>
        <w:right w:val="none" w:sz="0" w:space="0" w:color="auto"/>
      </w:divBdr>
    </w:div>
    <w:div w:id="1042438606">
      <w:bodyDiv w:val="1"/>
      <w:marLeft w:val="0"/>
      <w:marRight w:val="0"/>
      <w:marTop w:val="0"/>
      <w:marBottom w:val="0"/>
      <w:divBdr>
        <w:top w:val="none" w:sz="0" w:space="0" w:color="auto"/>
        <w:left w:val="none" w:sz="0" w:space="0" w:color="auto"/>
        <w:bottom w:val="none" w:sz="0" w:space="0" w:color="auto"/>
        <w:right w:val="none" w:sz="0" w:space="0" w:color="auto"/>
      </w:divBdr>
    </w:div>
    <w:div w:id="1052535630">
      <w:bodyDiv w:val="1"/>
      <w:marLeft w:val="0"/>
      <w:marRight w:val="0"/>
      <w:marTop w:val="0"/>
      <w:marBottom w:val="0"/>
      <w:divBdr>
        <w:top w:val="none" w:sz="0" w:space="0" w:color="auto"/>
        <w:left w:val="none" w:sz="0" w:space="0" w:color="auto"/>
        <w:bottom w:val="none" w:sz="0" w:space="0" w:color="auto"/>
        <w:right w:val="none" w:sz="0" w:space="0" w:color="auto"/>
      </w:divBdr>
    </w:div>
    <w:div w:id="1615018947">
      <w:bodyDiv w:val="1"/>
      <w:marLeft w:val="0"/>
      <w:marRight w:val="0"/>
      <w:marTop w:val="0"/>
      <w:marBottom w:val="0"/>
      <w:divBdr>
        <w:top w:val="none" w:sz="0" w:space="0" w:color="auto"/>
        <w:left w:val="none" w:sz="0" w:space="0" w:color="auto"/>
        <w:bottom w:val="none" w:sz="0" w:space="0" w:color="auto"/>
        <w:right w:val="none" w:sz="0" w:space="0" w:color="auto"/>
      </w:divBdr>
    </w:div>
    <w:div w:id="213289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epic@eptm.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hyperlink" Target="mailto:contact.epic@eptm.ch" TargetMode="External"/><Relationship Id="rId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F6433E0C29746BB26425A9CA74A28" ma:contentTypeVersion="13" ma:contentTypeDescription="Crée un document." ma:contentTypeScope="" ma:versionID="c777b0ab643450134de0c8be45103669">
  <xsd:schema xmlns:xsd="http://www.w3.org/2001/XMLSchema" xmlns:xs="http://www.w3.org/2001/XMLSchema" xmlns:p="http://schemas.microsoft.com/office/2006/metadata/properties" xmlns:ns3="fe335ab3-6891-4224-97c3-24a6119735dd" xmlns:ns4="84ede6fa-e035-46c3-8ed1-62e8dfbdace7" targetNamespace="http://schemas.microsoft.com/office/2006/metadata/properties" ma:root="true" ma:fieldsID="8643e83790ee13b31e5bd61318efa104" ns3:_="" ns4:_="">
    <xsd:import namespace="fe335ab3-6891-4224-97c3-24a6119735dd"/>
    <xsd:import namespace="84ede6fa-e035-46c3-8ed1-62e8dfbdac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35ab3-6891-4224-97c3-24a611973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de6fa-e035-46c3-8ed1-62e8dfbdace7"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e335ab3-6891-4224-97c3-24a6119735d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2F1B-FD31-451A-AED0-B51C09745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35ab3-6891-4224-97c3-24a6119735dd"/>
    <ds:schemaRef ds:uri="84ede6fa-e035-46c3-8ed1-62e8dfbda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6B68B-0176-46A3-A470-04374300018E}">
  <ds:schemaRefs>
    <ds:schemaRef ds:uri="http://schemas.microsoft.com/sharepoint/v3/contenttype/forms"/>
  </ds:schemaRefs>
</ds:datastoreItem>
</file>

<file path=customXml/itemProps3.xml><?xml version="1.0" encoding="utf-8"?>
<ds:datastoreItem xmlns:ds="http://schemas.openxmlformats.org/officeDocument/2006/customXml" ds:itemID="{7855E5C6-D479-4496-849B-E83D0E74240B}">
  <ds:schemaRefs>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84ede6fa-e035-46c3-8ed1-62e8dfbdace7"/>
    <ds:schemaRef ds:uri="http://schemas.microsoft.com/office/2006/documentManagement/types"/>
    <ds:schemaRef ds:uri="fe335ab3-6891-4224-97c3-24a6119735dd"/>
    <ds:schemaRef ds:uri="http://www.w3.org/XML/1998/namespace"/>
    <ds:schemaRef ds:uri="http://purl.org/dc/dcmitype/"/>
  </ds:schemaRefs>
</ds:datastoreItem>
</file>

<file path=customXml/itemProps4.xml><?xml version="1.0" encoding="utf-8"?>
<ds:datastoreItem xmlns:ds="http://schemas.openxmlformats.org/officeDocument/2006/customXml" ds:itemID="{0ED0925F-61B8-41B3-96B2-A547E6CE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1479</Words>
  <Characters>9132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Cimo Compagnie industrielle de Monthey SA est une entreprise propriété</vt:lpstr>
    </vt:vector>
  </TitlesOfParts>
  <Company>Cimo</Company>
  <LinksUpToDate>false</LinksUpToDate>
  <CharactersWithSpaces>10590</CharactersWithSpaces>
  <SharedDoc>false</SharedDoc>
  <HLinks>
    <vt:vector size="6" baseType="variant">
      <vt:variant>
        <vt:i4>6094974</vt:i4>
      </vt:variant>
      <vt:variant>
        <vt:i4>0</vt:i4>
      </vt:variant>
      <vt:variant>
        <vt:i4>0</vt:i4>
      </vt:variant>
      <vt:variant>
        <vt:i4>5</vt:i4>
      </vt:variant>
      <vt:variant>
        <vt:lpwstr>mailto:apprentissage@cimo.ch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Cimo Compagnie industrielle de Monthey SA est une entreprise propriété</dc:title>
  <dc:creator>Eric BRUCHEZ</dc:creator>
  <cp:lastModifiedBy>DONNET-MONAY Fabrice</cp:lastModifiedBy>
  <cp:revision>2</cp:revision>
  <cp:lastPrinted>2015-12-14T12:10:00Z</cp:lastPrinted>
  <dcterms:created xsi:type="dcterms:W3CDTF">2023-02-28T13:24:00Z</dcterms:created>
  <dcterms:modified xsi:type="dcterms:W3CDTF">2023-02-28T13:24:00Z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0x010100949F6433E0C29746BB26425A9CA74A28</vt:lpwstr>
  </property>
</Properties>
</file>